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62" w:rsidRPr="00440B39" w:rsidRDefault="003F0F62" w:rsidP="003F0F62">
      <w:pPr>
        <w:pStyle w:val="Style1"/>
        <w:widowControl/>
        <w:jc w:val="center"/>
        <w:rPr>
          <w:rStyle w:val="FontStyle11"/>
        </w:rPr>
      </w:pPr>
      <w:r w:rsidRPr="00440B39">
        <w:rPr>
          <w:rStyle w:val="FontStyle11"/>
        </w:rPr>
        <w:t xml:space="preserve">План спортивно </w:t>
      </w:r>
      <w:proofErr w:type="gramStart"/>
      <w:r w:rsidRPr="00440B39">
        <w:rPr>
          <w:rStyle w:val="FontStyle11"/>
        </w:rPr>
        <w:t>-м</w:t>
      </w:r>
      <w:proofErr w:type="gramEnd"/>
      <w:r w:rsidRPr="00440B39">
        <w:rPr>
          <w:rStyle w:val="FontStyle11"/>
        </w:rPr>
        <w:t>ассовых, физкультурно-спортивных и социально-значимых мероприятий</w:t>
      </w:r>
    </w:p>
    <w:p w:rsidR="003F0F62" w:rsidRPr="00440B39" w:rsidRDefault="003F0F62" w:rsidP="003F0F62">
      <w:pPr>
        <w:pStyle w:val="Style2"/>
        <w:widowControl/>
        <w:spacing w:before="19"/>
        <w:jc w:val="center"/>
        <w:rPr>
          <w:rStyle w:val="FontStyle11"/>
        </w:rPr>
      </w:pPr>
      <w:r w:rsidRPr="00440B39">
        <w:rPr>
          <w:rStyle w:val="FontStyle11"/>
        </w:rPr>
        <w:t>ШСК «</w:t>
      </w:r>
      <w:proofErr w:type="spellStart"/>
      <w:r w:rsidRPr="00440B39">
        <w:rPr>
          <w:rStyle w:val="FontStyle11"/>
        </w:rPr>
        <w:t>Сеймчанец</w:t>
      </w:r>
      <w:proofErr w:type="spellEnd"/>
      <w:r w:rsidRPr="00440B39">
        <w:rPr>
          <w:rStyle w:val="FontStyle11"/>
        </w:rPr>
        <w:t xml:space="preserve">» на 2022 - 2023 </w:t>
      </w:r>
      <w:proofErr w:type="spellStart"/>
      <w:r w:rsidRPr="00440B39">
        <w:rPr>
          <w:rStyle w:val="FontStyle11"/>
        </w:rPr>
        <w:t>уч</w:t>
      </w:r>
      <w:proofErr w:type="gramStart"/>
      <w:r w:rsidRPr="00440B39">
        <w:rPr>
          <w:rStyle w:val="FontStyle11"/>
        </w:rPr>
        <w:t>.г</w:t>
      </w:r>
      <w:proofErr w:type="gramEnd"/>
      <w:r w:rsidRPr="00440B39">
        <w:rPr>
          <w:rStyle w:val="FontStyle11"/>
        </w:rPr>
        <w:t>од</w:t>
      </w:r>
      <w:proofErr w:type="spellEnd"/>
    </w:p>
    <w:p w:rsidR="003F0F62" w:rsidRPr="00440B39" w:rsidRDefault="003F0F62" w:rsidP="003F0F62">
      <w:pPr>
        <w:pStyle w:val="Style6"/>
        <w:widowControl/>
        <w:spacing w:line="240" w:lineRule="exact"/>
        <w:rPr>
          <w:sz w:val="20"/>
          <w:szCs w:val="20"/>
        </w:rPr>
      </w:pPr>
    </w:p>
    <w:p w:rsidR="003F0F62" w:rsidRPr="00440B39" w:rsidRDefault="003F0F62" w:rsidP="003F0F62">
      <w:pPr>
        <w:pStyle w:val="Style6"/>
        <w:widowControl/>
        <w:spacing w:before="19" w:line="250" w:lineRule="exact"/>
        <w:rPr>
          <w:rStyle w:val="FontStyle11"/>
        </w:rPr>
      </w:pPr>
      <w:r w:rsidRPr="00440B39">
        <w:rPr>
          <w:rStyle w:val="FontStyle11"/>
        </w:rPr>
        <w:t>Цель работы ШСК:</w:t>
      </w:r>
    </w:p>
    <w:p w:rsidR="003F0F62" w:rsidRPr="00440B39" w:rsidRDefault="003F0F62" w:rsidP="003F0F62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50" w:lineRule="exact"/>
        <w:jc w:val="left"/>
        <w:rPr>
          <w:rStyle w:val="FontStyle13"/>
        </w:rPr>
      </w:pPr>
      <w:r w:rsidRPr="00440B39">
        <w:rPr>
          <w:rStyle w:val="FontStyle13"/>
        </w:rPr>
        <w:t>вовлечение школьников в систематический процесс занятия физической культурой и спортом;</w:t>
      </w:r>
    </w:p>
    <w:p w:rsidR="003F0F62" w:rsidRPr="00440B39" w:rsidRDefault="003F0F62" w:rsidP="003F0F62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50" w:lineRule="exact"/>
        <w:rPr>
          <w:rStyle w:val="FontStyle13"/>
        </w:rPr>
      </w:pPr>
      <w:r w:rsidRPr="00440B39">
        <w:rPr>
          <w:rStyle w:val="FontStyle13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440B39" w:rsidRDefault="00440B39" w:rsidP="00440B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0F62" w:rsidRPr="00440B39" w:rsidRDefault="003F0F62" w:rsidP="00440B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0B39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3F0F62" w:rsidRPr="00440B39" w:rsidRDefault="00440B39" w:rsidP="00440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40B39">
        <w:rPr>
          <w:rFonts w:ascii="Times New Roman" w:hAnsi="Times New Roman" w:cs="Times New Roman"/>
          <w:sz w:val="20"/>
          <w:szCs w:val="20"/>
        </w:rPr>
        <w:t>1.</w:t>
      </w:r>
      <w:r w:rsidR="003F0F62" w:rsidRPr="00440B39">
        <w:rPr>
          <w:rFonts w:ascii="Times New Roman" w:hAnsi="Times New Roman" w:cs="Times New Roman"/>
          <w:sz w:val="20"/>
          <w:szCs w:val="20"/>
        </w:rPr>
        <w:t xml:space="preserve">Реализация образовательных программ дополнительного образования детей физкультурно-спортивной направленности; </w:t>
      </w:r>
    </w:p>
    <w:p w:rsidR="003F0F62" w:rsidRPr="00440B39" w:rsidRDefault="00440B39" w:rsidP="00440B39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40B39">
        <w:rPr>
          <w:rFonts w:ascii="Times New Roman" w:hAnsi="Times New Roman" w:cs="Times New Roman"/>
          <w:sz w:val="20"/>
          <w:szCs w:val="20"/>
        </w:rPr>
        <w:t>2.</w:t>
      </w:r>
      <w:r w:rsidR="003F0F62" w:rsidRPr="00440B39">
        <w:rPr>
          <w:rFonts w:ascii="Times New Roman" w:hAnsi="Times New Roman" w:cs="Times New Roman"/>
          <w:sz w:val="20"/>
          <w:szCs w:val="20"/>
        </w:rPr>
        <w:t xml:space="preserve">Организация различных форм активного спортивно-оздоровительного отдыха обучающихся; </w:t>
      </w:r>
    </w:p>
    <w:p w:rsidR="003F0F62" w:rsidRPr="00440B39" w:rsidRDefault="00440B39" w:rsidP="00440B39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40B3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3.Ф</w:t>
      </w:r>
      <w:r w:rsidR="003F0F62" w:rsidRPr="00440B3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ормирование у обучающихся культуры здорового образа жизни, навыков сохранения собственного</w:t>
      </w:r>
      <w:r w:rsidR="003F0F62" w:rsidRPr="00440B3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здоровья; </w:t>
      </w:r>
    </w:p>
    <w:p w:rsidR="003F0F62" w:rsidRPr="00440B39" w:rsidRDefault="00440B39" w:rsidP="00440B39">
      <w:pPr>
        <w:widowControl w:val="0"/>
        <w:tabs>
          <w:tab w:val="left" w:pos="22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440B3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4.К</w:t>
      </w:r>
      <w:r w:rsidR="003F0F62" w:rsidRPr="00440B3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3F0F62" w:rsidRDefault="003F0F62" w:rsidP="003F0F62">
      <w:pPr>
        <w:widowControl w:val="0"/>
        <w:tabs>
          <w:tab w:val="left" w:pos="22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440B39" w:rsidRPr="00440B39" w:rsidRDefault="00440B39" w:rsidP="003F0F62">
      <w:pPr>
        <w:widowControl w:val="0"/>
        <w:tabs>
          <w:tab w:val="left" w:pos="22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04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1559"/>
        <w:gridCol w:w="2977"/>
      </w:tblGrid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left="1891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left="3168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Организационно - педагогическая работа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148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Принятие утверждение плана работы на 2021 - 2022 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 ВР Руководитель ШСК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расписания работы спортивных секций и кружков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1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ШСК,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 Завхоз</w:t>
            </w:r>
          </w:p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5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Оформление стендов, сайта клуба. Оформление текущей документации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71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ШСК, Совет клуба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Учебно - воспитательная работа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right="614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Вовлечение детей в спортивные секции и кружки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Методическая работа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right="34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работой спортивных секций и кружков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по ВР Руководитель ШСК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Спортивно - массовая работа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9" w:lineRule="exact"/>
              <w:ind w:right="75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ind w:right="811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РуководительШСК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 ФК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Профилактические мероприятия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right="1416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Классные часы о здоровом образе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плану </w:t>
            </w:r>
            <w:proofErr w:type="gram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классных</w:t>
            </w:r>
            <w:proofErr w:type="gram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Зам. по ВР,</w:t>
            </w:r>
          </w:p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right="3058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по ВР, </w:t>
            </w: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рук.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Лекция по профилактике вредных привычек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Учитль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ОБЖ, </w:t>
            </w:r>
            <w:proofErr w:type="spellStart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 рук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 и руководство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50" w:lineRule="exact"/>
              <w:ind w:right="21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Зам. по ВР, Руководитель ШСК</w:t>
            </w:r>
          </w:p>
        </w:tc>
      </w:tr>
      <w:tr w:rsidR="003F0F62" w:rsidRPr="00440B39" w:rsidTr="00440B3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pacing w:val="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ind w:right="251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работы клуба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F62" w:rsidRPr="00440B39" w:rsidRDefault="003F0F62" w:rsidP="003F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B3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ШСК</w:t>
            </w:r>
          </w:p>
        </w:tc>
      </w:tr>
    </w:tbl>
    <w:p w:rsidR="003F0F62" w:rsidRPr="00440B39" w:rsidRDefault="003F0F62"/>
    <w:sectPr w:rsidR="003F0F62" w:rsidRPr="00440B39" w:rsidSect="00440B39">
      <w:pgSz w:w="11906" w:h="16838"/>
      <w:pgMar w:top="284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FA3"/>
    <w:multiLevelType w:val="singleLevel"/>
    <w:tmpl w:val="C31A66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654E21F3"/>
    <w:multiLevelType w:val="hybridMultilevel"/>
    <w:tmpl w:val="FED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2E53"/>
    <w:multiLevelType w:val="singleLevel"/>
    <w:tmpl w:val="997EE35E"/>
    <w:lvl w:ilvl="0">
      <w:start w:val="1"/>
      <w:numFmt w:val="decimal"/>
      <w:lvlText w:val="%1."/>
      <w:legacy w:legacy="1" w:legacySpace="0" w:legacyIndent="221"/>
      <w:lvlJc w:val="left"/>
      <w:rPr>
        <w:rFonts w:asciiTheme="minorHAnsi" w:eastAsiaTheme="minorHAnsi" w:hAnsiTheme="minorHAnsi" w:cstheme="minorBidi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2"/>
    <w:rsid w:val="003F0F62"/>
    <w:rsid w:val="00440B39"/>
    <w:rsid w:val="00E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0F6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0F6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F0F62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F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0F6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0F6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F0F62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F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2022-05-02T07:02:00Z</dcterms:created>
  <dcterms:modified xsi:type="dcterms:W3CDTF">2022-05-02T07:17:00Z</dcterms:modified>
</cp:coreProperties>
</file>