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1C" w:rsidRDefault="002060E0">
      <w:pPr>
        <w:spacing w:after="0"/>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963A1C" w:rsidRDefault="002060E0">
      <w:pPr>
        <w:spacing w:after="0"/>
        <w:jc w:val="center"/>
        <w:rPr>
          <w:rFonts w:ascii="Times New Roman" w:hAnsi="Times New Roman"/>
          <w:sz w:val="24"/>
          <w:szCs w:val="24"/>
        </w:rPr>
      </w:pPr>
      <w:r>
        <w:rPr>
          <w:rFonts w:ascii="Times New Roman" w:hAnsi="Times New Roman"/>
          <w:sz w:val="24"/>
          <w:szCs w:val="24"/>
        </w:rPr>
        <w:t>Средняя общеобразовательная школа п</w:t>
      </w:r>
      <w:proofErr w:type="gramStart"/>
      <w:r>
        <w:rPr>
          <w:rFonts w:ascii="Times New Roman" w:hAnsi="Times New Roman"/>
          <w:sz w:val="24"/>
          <w:szCs w:val="24"/>
        </w:rPr>
        <w:t>.С</w:t>
      </w:r>
      <w:proofErr w:type="gramEnd"/>
      <w:r>
        <w:rPr>
          <w:rFonts w:ascii="Times New Roman" w:hAnsi="Times New Roman"/>
          <w:sz w:val="24"/>
          <w:szCs w:val="24"/>
        </w:rPr>
        <w:t>еймчан</w:t>
      </w:r>
    </w:p>
    <w:p w:rsidR="00963A1C" w:rsidRDefault="00963A1C">
      <w:pPr>
        <w:pStyle w:val="11"/>
        <w:spacing w:before="240" w:after="200"/>
        <w:jc w:val="left"/>
        <w:rPr>
          <w:szCs w:val="20"/>
        </w:rPr>
      </w:pPr>
    </w:p>
    <w:tbl>
      <w:tblPr>
        <w:tblW w:w="10420" w:type="dxa"/>
        <w:jc w:val="center"/>
        <w:tblLook w:val="01E0" w:firstRow="1" w:lastRow="1" w:firstColumn="1" w:lastColumn="1" w:noHBand="0" w:noVBand="0"/>
      </w:tblPr>
      <w:tblGrid>
        <w:gridCol w:w="2988"/>
        <w:gridCol w:w="3964"/>
        <w:gridCol w:w="3468"/>
      </w:tblGrid>
      <w:tr w:rsidR="00963A1C">
        <w:trPr>
          <w:trHeight w:val="1398"/>
          <w:jc w:val="center"/>
        </w:trPr>
        <w:tc>
          <w:tcPr>
            <w:tcW w:w="2988" w:type="dxa"/>
            <w:shd w:val="clear" w:color="auto" w:fill="auto"/>
          </w:tcPr>
          <w:p w:rsidR="00963A1C" w:rsidRDefault="00963A1C">
            <w:pPr>
              <w:spacing w:after="0"/>
              <w:jc w:val="both"/>
              <w:rPr>
                <w:rFonts w:ascii="Times New Roman" w:hAnsi="Times New Roman"/>
                <w:sz w:val="24"/>
                <w:szCs w:val="24"/>
              </w:rPr>
            </w:pPr>
          </w:p>
        </w:tc>
        <w:tc>
          <w:tcPr>
            <w:tcW w:w="3964" w:type="dxa"/>
            <w:tcBorders>
              <w:left w:val="single" w:sz="4" w:space="0" w:color="00000A"/>
              <w:right w:val="single" w:sz="4" w:space="0" w:color="00000A"/>
            </w:tcBorders>
            <w:shd w:val="clear" w:color="auto" w:fill="auto"/>
            <w:tcMar>
              <w:left w:w="103" w:type="dxa"/>
            </w:tcMar>
          </w:tcPr>
          <w:p w:rsidR="00963A1C" w:rsidRPr="008776FC" w:rsidRDefault="00963A1C">
            <w:pPr>
              <w:spacing w:after="0"/>
              <w:jc w:val="both"/>
              <w:rPr>
                <w:rFonts w:ascii="Times New Roman" w:hAnsi="Times New Roman"/>
                <w:color w:val="FF0000"/>
                <w:sz w:val="24"/>
                <w:szCs w:val="24"/>
              </w:rPr>
            </w:pPr>
          </w:p>
        </w:tc>
        <w:tc>
          <w:tcPr>
            <w:tcW w:w="3468" w:type="dxa"/>
            <w:tcBorders>
              <w:left w:val="single" w:sz="4" w:space="0" w:color="00000A"/>
            </w:tcBorders>
            <w:shd w:val="clear" w:color="auto" w:fill="auto"/>
            <w:tcMar>
              <w:left w:w="88" w:type="dxa"/>
            </w:tcMar>
          </w:tcPr>
          <w:p w:rsidR="00963A1C" w:rsidRDefault="00963A1C">
            <w:pPr>
              <w:spacing w:after="0"/>
              <w:jc w:val="both"/>
              <w:rPr>
                <w:rFonts w:ascii="Times New Roman" w:hAnsi="Times New Roman"/>
                <w:sz w:val="24"/>
                <w:szCs w:val="24"/>
              </w:rPr>
            </w:pPr>
          </w:p>
        </w:tc>
      </w:tr>
    </w:tbl>
    <w:p w:rsidR="00963A1C" w:rsidRDefault="00963A1C">
      <w:pPr>
        <w:pStyle w:val="11"/>
        <w:rPr>
          <w:b/>
          <w:bCs/>
          <w:i w:val="0"/>
          <w:iCs w:val="0"/>
          <w:caps/>
          <w:sz w:val="36"/>
          <w:szCs w:val="36"/>
        </w:rPr>
      </w:pPr>
    </w:p>
    <w:p w:rsidR="00963A1C" w:rsidRDefault="002060E0">
      <w:pPr>
        <w:pStyle w:val="11"/>
        <w:spacing w:after="120"/>
        <w:rPr>
          <w:b/>
          <w:caps/>
          <w:sz w:val="36"/>
          <w:szCs w:val="36"/>
        </w:rPr>
      </w:pPr>
      <w:r>
        <w:rPr>
          <w:b/>
          <w:caps/>
          <w:sz w:val="36"/>
          <w:szCs w:val="36"/>
        </w:rPr>
        <w:t>Рабочая программа</w:t>
      </w:r>
    </w:p>
    <w:p w:rsidR="00963A1C" w:rsidRDefault="002060E0">
      <w:pPr>
        <w:pStyle w:val="11"/>
        <w:spacing w:after="120"/>
        <w:rPr>
          <w:i w:val="0"/>
          <w:iCs w:val="0"/>
          <w:sz w:val="32"/>
          <w:szCs w:val="32"/>
          <w:u w:val="single"/>
        </w:rPr>
      </w:pPr>
      <w:r>
        <w:rPr>
          <w:sz w:val="32"/>
          <w:szCs w:val="32"/>
        </w:rPr>
        <w:t>по химии</w:t>
      </w:r>
    </w:p>
    <w:p w:rsidR="00963A1C" w:rsidRDefault="000629B7">
      <w:pPr>
        <w:pStyle w:val="11"/>
        <w:jc w:val="left"/>
        <w:rPr>
          <w:i w:val="0"/>
          <w:caps/>
          <w:sz w:val="32"/>
          <w:szCs w:val="32"/>
        </w:rPr>
      </w:pPr>
      <w:r>
        <w:rPr>
          <w:i w:val="0"/>
          <w:caps/>
          <w:sz w:val="32"/>
          <w:szCs w:val="32"/>
        </w:rPr>
        <w:t xml:space="preserve">                                                                           </w:t>
      </w:r>
      <w:r w:rsidR="002060E0">
        <w:rPr>
          <w:i w:val="0"/>
          <w:caps/>
          <w:sz w:val="32"/>
          <w:szCs w:val="32"/>
        </w:rPr>
        <w:t>для</w:t>
      </w:r>
      <w:r w:rsidR="002060E0">
        <w:rPr>
          <w:caps/>
          <w:sz w:val="32"/>
          <w:szCs w:val="32"/>
        </w:rPr>
        <w:t xml:space="preserve">     10 </w:t>
      </w:r>
      <w:r w:rsidR="002060E0">
        <w:rPr>
          <w:i w:val="0"/>
          <w:caps/>
          <w:sz w:val="32"/>
          <w:szCs w:val="32"/>
        </w:rPr>
        <w:t xml:space="preserve"> класса</w:t>
      </w:r>
    </w:p>
    <w:p w:rsidR="00963A1C" w:rsidRDefault="00963A1C"/>
    <w:p w:rsidR="00963A1C" w:rsidRDefault="00963A1C"/>
    <w:p w:rsidR="00963A1C" w:rsidRDefault="00963A1C"/>
    <w:p w:rsidR="00963A1C" w:rsidRDefault="002060E0" w:rsidP="008776FC">
      <w:r>
        <w:t xml:space="preserve">Учебник: </w:t>
      </w:r>
      <w:r w:rsidR="008776FC">
        <w:t xml:space="preserve">О.  С.  Габриелян,  И.  Г.  Остроумов,  С.  А.  Сладков. Химия. 10  класс.  Базовый  уровень. </w:t>
      </w:r>
    </w:p>
    <w:p w:rsidR="00963A1C" w:rsidRDefault="002060E0">
      <w:pPr>
        <w:jc w:val="right"/>
        <w:rPr>
          <w:rFonts w:ascii="Times New Roman" w:hAnsi="Times New Roman"/>
          <w:sz w:val="24"/>
          <w:szCs w:val="24"/>
        </w:rPr>
      </w:pPr>
      <w:r>
        <w:rPr>
          <w:rFonts w:ascii="Times New Roman" w:hAnsi="Times New Roman"/>
          <w:sz w:val="24"/>
          <w:szCs w:val="24"/>
        </w:rPr>
        <w:t xml:space="preserve">Составил </w:t>
      </w:r>
    </w:p>
    <w:p w:rsidR="00963A1C" w:rsidRDefault="002060E0">
      <w:pPr>
        <w:jc w:val="right"/>
        <w:rPr>
          <w:rFonts w:ascii="Times New Roman" w:hAnsi="Times New Roman"/>
          <w:sz w:val="24"/>
          <w:szCs w:val="24"/>
        </w:rPr>
      </w:pPr>
      <w:r>
        <w:rPr>
          <w:rFonts w:ascii="Times New Roman" w:hAnsi="Times New Roman"/>
          <w:sz w:val="24"/>
          <w:szCs w:val="24"/>
        </w:rPr>
        <w:t>учитель биологии и химии</w:t>
      </w:r>
    </w:p>
    <w:p w:rsidR="00963A1C" w:rsidRDefault="002060E0">
      <w:pPr>
        <w:jc w:val="right"/>
        <w:rPr>
          <w:rFonts w:ascii="Times New Roman" w:hAnsi="Times New Roman"/>
          <w:sz w:val="24"/>
          <w:szCs w:val="24"/>
        </w:rPr>
      </w:pPr>
      <w:r>
        <w:rPr>
          <w:rFonts w:ascii="Times New Roman" w:hAnsi="Times New Roman"/>
          <w:sz w:val="24"/>
          <w:szCs w:val="24"/>
        </w:rPr>
        <w:t>МОУ СОШ п</w:t>
      </w:r>
      <w:proofErr w:type="gramStart"/>
      <w:r>
        <w:rPr>
          <w:rFonts w:ascii="Times New Roman" w:hAnsi="Times New Roman"/>
          <w:sz w:val="24"/>
          <w:szCs w:val="24"/>
        </w:rPr>
        <w:t>.С</w:t>
      </w:r>
      <w:proofErr w:type="gramEnd"/>
      <w:r>
        <w:rPr>
          <w:rFonts w:ascii="Times New Roman" w:hAnsi="Times New Roman"/>
          <w:sz w:val="24"/>
          <w:szCs w:val="24"/>
        </w:rPr>
        <w:t>еймчан</w:t>
      </w:r>
    </w:p>
    <w:p w:rsidR="00963A1C" w:rsidRDefault="002060E0">
      <w:pPr>
        <w:jc w:val="right"/>
        <w:rPr>
          <w:rFonts w:ascii="Times New Roman" w:hAnsi="Times New Roman"/>
          <w:sz w:val="24"/>
          <w:szCs w:val="24"/>
        </w:rPr>
      </w:pPr>
      <w:r>
        <w:rPr>
          <w:rFonts w:ascii="Times New Roman" w:hAnsi="Times New Roman"/>
          <w:sz w:val="24"/>
          <w:szCs w:val="24"/>
        </w:rPr>
        <w:t>Веселов С.М.</w:t>
      </w:r>
    </w:p>
    <w:p w:rsidR="00963A1C" w:rsidRDefault="00963A1C"/>
    <w:p w:rsidR="00963A1C" w:rsidRDefault="00963A1C"/>
    <w:p w:rsidR="00963A1C" w:rsidRDefault="00963A1C">
      <w:bookmarkStart w:id="0" w:name="_GoBack"/>
      <w:bookmarkEnd w:id="0"/>
    </w:p>
    <w:p w:rsidR="00963A1C" w:rsidRDefault="00963A1C">
      <w:pPr>
        <w:rPr>
          <w:rFonts w:ascii="Times New Roman" w:hAnsi="Times New Roman"/>
          <w:sz w:val="24"/>
          <w:szCs w:val="24"/>
        </w:rPr>
      </w:pPr>
    </w:p>
    <w:p w:rsidR="00963A1C" w:rsidRDefault="002060E0">
      <w:pPr>
        <w:pStyle w:val="32"/>
        <w:shd w:val="clear" w:color="auto" w:fill="auto"/>
        <w:spacing w:after="145" w:line="220" w:lineRule="exact"/>
        <w:ind w:firstLine="0"/>
        <w:jc w:val="center"/>
        <w:rPr>
          <w:b/>
          <w:sz w:val="24"/>
          <w:szCs w:val="24"/>
        </w:rPr>
      </w:pPr>
      <w:r>
        <w:rPr>
          <w:b/>
          <w:sz w:val="24"/>
          <w:szCs w:val="24"/>
        </w:rPr>
        <w:t>Пояснительная записка</w:t>
      </w:r>
    </w:p>
    <w:p w:rsidR="00963A1C" w:rsidRDefault="002060E0">
      <w:pPr>
        <w:pStyle w:val="32"/>
        <w:shd w:val="clear" w:color="auto" w:fill="auto"/>
        <w:ind w:left="20" w:right="20" w:firstLine="580"/>
        <w:jc w:val="both"/>
        <w:rPr>
          <w:sz w:val="24"/>
          <w:szCs w:val="24"/>
        </w:rPr>
      </w:pPr>
      <w:r>
        <w:rPr>
          <w:sz w:val="24"/>
          <w:szCs w:val="24"/>
        </w:rPr>
        <w:t>Настоящая программа составлена для учащихся 10 классов, изучающих химию на базовом уровне. Данный курс учащиеся изучают после курса химии для 8-9 классов, где они познакомились с важнейшими химическими понятиями, неорганическими и органическими веществами, применяемыми в промышленности и в повседневной жизни.</w:t>
      </w:r>
    </w:p>
    <w:p w:rsidR="00963A1C" w:rsidRDefault="002060E0">
      <w:pPr>
        <w:jc w:val="center"/>
        <w:rPr>
          <w:rFonts w:ascii="Times New Roman" w:hAnsi="Times New Roman"/>
          <w:color w:val="FF0000"/>
          <w:sz w:val="24"/>
          <w:szCs w:val="24"/>
        </w:rPr>
      </w:pPr>
      <w:r>
        <w:rPr>
          <w:rFonts w:ascii="Times New Roman" w:hAnsi="Times New Roman"/>
          <w:sz w:val="24"/>
          <w:szCs w:val="24"/>
        </w:rPr>
        <w:t>Планирование составлено на основе: Примерной программы основного общего образования по химии и программы к учебникам для 8 – 11 классов общеобра</w:t>
      </w:r>
      <w:r w:rsidR="00643929">
        <w:rPr>
          <w:rFonts w:ascii="Times New Roman" w:hAnsi="Times New Roman"/>
          <w:sz w:val="24"/>
          <w:szCs w:val="24"/>
        </w:rPr>
        <w:t xml:space="preserve">зовательных учреждений автора </w:t>
      </w:r>
      <w:r>
        <w:rPr>
          <w:rFonts w:ascii="Times New Roman" w:hAnsi="Times New Roman"/>
          <w:sz w:val="24"/>
          <w:szCs w:val="24"/>
        </w:rPr>
        <w:t xml:space="preserve"> </w:t>
      </w:r>
      <w:r w:rsidR="00643929" w:rsidRPr="00A714BA">
        <w:rPr>
          <w:rFonts w:ascii="Times New Roman" w:hAnsi="Times New Roman"/>
          <w:sz w:val="28"/>
          <w:szCs w:val="28"/>
        </w:rPr>
        <w:t>О.С. Габриелян. – 3-е изд., переработанное и дополненное</w:t>
      </w:r>
    </w:p>
    <w:p w:rsidR="00963A1C" w:rsidRDefault="002060E0">
      <w:pPr>
        <w:pStyle w:val="32"/>
        <w:shd w:val="clear" w:color="auto" w:fill="auto"/>
        <w:spacing w:line="240" w:lineRule="auto"/>
        <w:ind w:firstLine="0"/>
        <w:jc w:val="left"/>
        <w:rPr>
          <w:sz w:val="24"/>
          <w:szCs w:val="24"/>
        </w:rPr>
      </w:pPr>
      <w:r>
        <w:rPr>
          <w:sz w:val="24"/>
          <w:szCs w:val="24"/>
        </w:rPr>
        <w:t>Количество часов:  35 (1 часа в неделю).</w:t>
      </w:r>
    </w:p>
    <w:p w:rsidR="00963A1C" w:rsidRDefault="002060E0">
      <w:pPr>
        <w:pStyle w:val="ConsPlusNormal"/>
      </w:pPr>
      <w:r>
        <w:tab/>
      </w:r>
    </w:p>
    <w:p w:rsidR="00963A1C" w:rsidRDefault="002060E0" w:rsidP="00643929">
      <w:pPr>
        <w:pStyle w:val="ConsPlusNormal"/>
        <w:spacing w:line="480" w:lineRule="auto"/>
      </w:pPr>
      <w:r>
        <w:t xml:space="preserve">Учебник: </w:t>
      </w:r>
      <w:r w:rsidR="00643929">
        <w:t>О.  С.  Габриелян,  И.  Г.  Остроумов,  С.  А.  Сладков. Химия. 10  класс.  Базовый  уровень</w:t>
      </w:r>
      <w:r>
        <w:t>.</w:t>
      </w:r>
      <w:r w:rsidR="00643929">
        <w:t xml:space="preserve"> Москва: «Просвещение» 2020 г.</w:t>
      </w:r>
    </w:p>
    <w:p w:rsidR="00963A1C" w:rsidRDefault="00963A1C">
      <w:pPr>
        <w:pStyle w:val="32"/>
        <w:shd w:val="clear" w:color="auto" w:fill="auto"/>
        <w:ind w:left="20" w:firstLine="580"/>
        <w:jc w:val="both"/>
        <w:rPr>
          <w:sz w:val="24"/>
          <w:szCs w:val="24"/>
        </w:rPr>
      </w:pPr>
    </w:p>
    <w:p w:rsidR="00963A1C" w:rsidRDefault="00963A1C">
      <w:pPr>
        <w:pStyle w:val="32"/>
        <w:shd w:val="clear" w:color="auto" w:fill="auto"/>
        <w:ind w:left="20" w:firstLine="580"/>
        <w:jc w:val="both"/>
        <w:rPr>
          <w:b/>
          <w:i/>
          <w:sz w:val="24"/>
          <w:szCs w:val="24"/>
        </w:rPr>
      </w:pPr>
    </w:p>
    <w:p w:rsidR="00963A1C" w:rsidRDefault="002060E0">
      <w:pPr>
        <w:pStyle w:val="32"/>
        <w:shd w:val="clear" w:color="auto" w:fill="auto"/>
        <w:ind w:left="20" w:firstLine="580"/>
        <w:jc w:val="both"/>
        <w:rPr>
          <w:b/>
          <w:i/>
          <w:sz w:val="24"/>
          <w:szCs w:val="24"/>
        </w:rPr>
      </w:pPr>
      <w:r>
        <w:rPr>
          <w:b/>
          <w:i/>
          <w:sz w:val="24"/>
          <w:szCs w:val="24"/>
        </w:rPr>
        <w:t>Изучение химии в старшей школе на базовом уровне направлено на достижение следующих задач:</w:t>
      </w:r>
    </w:p>
    <w:p w:rsidR="00963A1C" w:rsidRDefault="00963A1C">
      <w:pPr>
        <w:pStyle w:val="32"/>
        <w:shd w:val="clear" w:color="auto" w:fill="auto"/>
        <w:ind w:left="20" w:firstLine="580"/>
        <w:jc w:val="both"/>
        <w:rPr>
          <w:rStyle w:val="10"/>
          <w:sz w:val="24"/>
          <w:szCs w:val="24"/>
        </w:rPr>
      </w:pPr>
    </w:p>
    <w:p w:rsidR="00963A1C" w:rsidRDefault="002060E0">
      <w:pPr>
        <w:pStyle w:val="32"/>
        <w:shd w:val="clear" w:color="auto" w:fill="auto"/>
        <w:ind w:left="20" w:firstLine="580"/>
        <w:jc w:val="both"/>
        <w:rPr>
          <w:sz w:val="24"/>
          <w:szCs w:val="24"/>
        </w:rPr>
      </w:pPr>
      <w:r>
        <w:rPr>
          <w:rStyle w:val="10"/>
          <w:sz w:val="24"/>
          <w:szCs w:val="24"/>
        </w:rPr>
        <w:t>Образовательные:</w:t>
      </w:r>
    </w:p>
    <w:p w:rsidR="00963A1C" w:rsidRDefault="002060E0">
      <w:pPr>
        <w:pStyle w:val="32"/>
        <w:numPr>
          <w:ilvl w:val="0"/>
          <w:numId w:val="1"/>
        </w:numPr>
        <w:shd w:val="clear" w:color="auto" w:fill="auto"/>
        <w:ind w:left="20" w:right="20" w:firstLine="580"/>
        <w:jc w:val="both"/>
        <w:rPr>
          <w:sz w:val="24"/>
          <w:szCs w:val="24"/>
        </w:rPr>
      </w:pPr>
      <w:r>
        <w:rPr>
          <w:sz w:val="24"/>
          <w:szCs w:val="24"/>
        </w:rPr>
        <w:t>освоение знаний о химической составляющей естественнонаучной картины мира, о важнейших химических понятиях, законах и теориях;</w:t>
      </w:r>
    </w:p>
    <w:p w:rsidR="00963A1C" w:rsidRDefault="002060E0">
      <w:pPr>
        <w:pStyle w:val="32"/>
        <w:numPr>
          <w:ilvl w:val="0"/>
          <w:numId w:val="1"/>
        </w:numPr>
        <w:shd w:val="clear" w:color="auto" w:fill="auto"/>
        <w:ind w:left="20" w:right="20" w:firstLine="580"/>
        <w:jc w:val="both"/>
        <w:rPr>
          <w:sz w:val="24"/>
          <w:szCs w:val="24"/>
        </w:rPr>
      </w:pPr>
      <w:r>
        <w:rPr>
          <w:sz w:val="24"/>
          <w:szCs w:val="24"/>
        </w:rPr>
        <w:t>овладение умениями применять полученные знания для объяснения разнообразных химических явлений и свойств веществ, для оценки роли химии в развитии современных технологий и получении новых материалов;</w:t>
      </w:r>
    </w:p>
    <w:p w:rsidR="00963A1C" w:rsidRDefault="002060E0">
      <w:pPr>
        <w:pStyle w:val="32"/>
        <w:numPr>
          <w:ilvl w:val="0"/>
          <w:numId w:val="1"/>
        </w:numPr>
        <w:shd w:val="clear" w:color="auto" w:fill="auto"/>
        <w:spacing w:after="240"/>
        <w:ind w:left="20" w:right="20" w:firstLine="580"/>
        <w:jc w:val="both"/>
        <w:rPr>
          <w:sz w:val="24"/>
          <w:szCs w:val="24"/>
        </w:rPr>
      </w:pPr>
      <w:r>
        <w:rPr>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63A1C" w:rsidRDefault="002060E0">
      <w:pPr>
        <w:pStyle w:val="32"/>
        <w:shd w:val="clear" w:color="auto" w:fill="auto"/>
        <w:ind w:left="20" w:firstLine="580"/>
        <w:jc w:val="both"/>
        <w:rPr>
          <w:sz w:val="24"/>
          <w:szCs w:val="24"/>
        </w:rPr>
      </w:pPr>
      <w:r>
        <w:rPr>
          <w:rStyle w:val="10"/>
          <w:sz w:val="24"/>
          <w:szCs w:val="24"/>
        </w:rPr>
        <w:t>Воспитательные:</w:t>
      </w:r>
    </w:p>
    <w:p w:rsidR="00963A1C" w:rsidRDefault="002060E0">
      <w:pPr>
        <w:pStyle w:val="32"/>
        <w:numPr>
          <w:ilvl w:val="0"/>
          <w:numId w:val="1"/>
        </w:numPr>
        <w:shd w:val="clear" w:color="auto" w:fill="auto"/>
        <w:ind w:left="20" w:right="20" w:firstLine="580"/>
        <w:jc w:val="both"/>
        <w:rPr>
          <w:sz w:val="24"/>
          <w:szCs w:val="24"/>
        </w:rPr>
      </w:pPr>
      <w:r>
        <w:rPr>
          <w:sz w:val="24"/>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63A1C" w:rsidRDefault="002060E0">
      <w:pPr>
        <w:pStyle w:val="32"/>
        <w:numPr>
          <w:ilvl w:val="0"/>
          <w:numId w:val="1"/>
        </w:numPr>
        <w:shd w:val="clear" w:color="auto" w:fill="auto"/>
        <w:ind w:left="20" w:right="20" w:firstLine="580"/>
        <w:jc w:val="both"/>
        <w:rPr>
          <w:sz w:val="24"/>
          <w:szCs w:val="24"/>
        </w:rPr>
      </w:pPr>
      <w:r>
        <w:rPr>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для решения практических задач в повседневной жизни, для предупреждения явлений, наносящих вред здоровью человека и окружающей среде.</w:t>
      </w:r>
    </w:p>
    <w:p w:rsidR="00963A1C" w:rsidRDefault="002060E0">
      <w:pPr>
        <w:pStyle w:val="32"/>
        <w:shd w:val="clear" w:color="auto" w:fill="auto"/>
        <w:ind w:left="20" w:right="20" w:firstLine="580"/>
        <w:jc w:val="both"/>
        <w:rPr>
          <w:sz w:val="24"/>
          <w:szCs w:val="24"/>
        </w:rPr>
      </w:pPr>
      <w:r>
        <w:rPr>
          <w:sz w:val="24"/>
          <w:szCs w:val="24"/>
        </w:rPr>
        <w:t xml:space="preserve">Данная программа предусматривает формирование у учащихся </w:t>
      </w:r>
      <w:proofErr w:type="spellStart"/>
      <w:r>
        <w:rPr>
          <w:sz w:val="24"/>
          <w:szCs w:val="24"/>
        </w:rPr>
        <w:t>общеучебных</w:t>
      </w:r>
      <w:proofErr w:type="spellEnd"/>
      <w:r>
        <w:rPr>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w:t>
      </w:r>
    </w:p>
    <w:p w:rsidR="00963A1C" w:rsidRDefault="002060E0">
      <w:pPr>
        <w:pStyle w:val="32"/>
        <w:numPr>
          <w:ilvl w:val="0"/>
          <w:numId w:val="2"/>
        </w:numPr>
        <w:shd w:val="clear" w:color="auto" w:fill="auto"/>
        <w:ind w:right="20"/>
        <w:jc w:val="both"/>
        <w:rPr>
          <w:sz w:val="24"/>
          <w:szCs w:val="24"/>
        </w:rPr>
      </w:pPr>
      <w:r>
        <w:rPr>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963A1C" w:rsidRDefault="002060E0">
      <w:pPr>
        <w:pStyle w:val="32"/>
        <w:numPr>
          <w:ilvl w:val="0"/>
          <w:numId w:val="2"/>
        </w:numPr>
        <w:shd w:val="clear" w:color="auto" w:fill="auto"/>
        <w:jc w:val="both"/>
        <w:rPr>
          <w:sz w:val="24"/>
          <w:szCs w:val="24"/>
        </w:rPr>
      </w:pPr>
      <w:r>
        <w:rPr>
          <w:sz w:val="24"/>
          <w:szCs w:val="24"/>
        </w:rPr>
        <w:t>определение сущностных характеристик изучаемого объекта;</w:t>
      </w:r>
    </w:p>
    <w:p w:rsidR="00963A1C" w:rsidRDefault="002060E0">
      <w:pPr>
        <w:pStyle w:val="32"/>
        <w:numPr>
          <w:ilvl w:val="0"/>
          <w:numId w:val="2"/>
        </w:numPr>
        <w:shd w:val="clear" w:color="auto" w:fill="auto"/>
        <w:jc w:val="both"/>
        <w:rPr>
          <w:sz w:val="24"/>
          <w:szCs w:val="24"/>
        </w:rPr>
      </w:pPr>
      <w:r>
        <w:rPr>
          <w:sz w:val="24"/>
          <w:szCs w:val="24"/>
        </w:rPr>
        <w:lastRenderedPageBreak/>
        <w:t>умение развернуто обосновывать суждения, давать определения, приводить доказательства;</w:t>
      </w:r>
    </w:p>
    <w:p w:rsidR="00963A1C" w:rsidRDefault="002060E0">
      <w:pPr>
        <w:pStyle w:val="32"/>
        <w:numPr>
          <w:ilvl w:val="0"/>
          <w:numId w:val="2"/>
        </w:numPr>
        <w:shd w:val="clear" w:color="auto" w:fill="auto"/>
        <w:jc w:val="both"/>
        <w:rPr>
          <w:sz w:val="24"/>
          <w:szCs w:val="24"/>
        </w:rPr>
      </w:pPr>
      <w:r>
        <w:rPr>
          <w:sz w:val="24"/>
          <w:szCs w:val="24"/>
        </w:rPr>
        <w:t>оценивание и корректировка своего поведения в окружающей среде;</w:t>
      </w:r>
    </w:p>
    <w:p w:rsidR="00963A1C" w:rsidRDefault="002060E0">
      <w:pPr>
        <w:pStyle w:val="32"/>
        <w:numPr>
          <w:ilvl w:val="0"/>
          <w:numId w:val="2"/>
        </w:numPr>
        <w:shd w:val="clear" w:color="auto" w:fill="auto"/>
        <w:jc w:val="both"/>
        <w:rPr>
          <w:sz w:val="24"/>
          <w:szCs w:val="24"/>
        </w:rPr>
      </w:pPr>
      <w:r>
        <w:rPr>
          <w:sz w:val="24"/>
          <w:szCs w:val="24"/>
        </w:rPr>
        <w:t>выполнение в практической деятельности и в повседневной жизни экологических требований;</w:t>
      </w:r>
    </w:p>
    <w:p w:rsidR="00963A1C" w:rsidRDefault="002060E0">
      <w:pPr>
        <w:pStyle w:val="32"/>
        <w:shd w:val="clear" w:color="auto" w:fill="auto"/>
        <w:ind w:left="600" w:right="20" w:firstLine="0"/>
        <w:jc w:val="both"/>
        <w:rPr>
          <w:sz w:val="24"/>
          <w:szCs w:val="24"/>
        </w:rPr>
      </w:pPr>
      <w:r>
        <w:rPr>
          <w:sz w:val="24"/>
          <w:szCs w:val="24"/>
        </w:rPr>
        <w:t>11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63A1C" w:rsidRDefault="00963A1C">
      <w:pPr>
        <w:pStyle w:val="32"/>
        <w:shd w:val="clear" w:color="auto" w:fill="auto"/>
        <w:spacing w:after="319"/>
        <w:ind w:left="20" w:right="20" w:firstLine="580"/>
        <w:jc w:val="both"/>
        <w:rPr>
          <w:sz w:val="24"/>
          <w:szCs w:val="24"/>
        </w:rPr>
      </w:pPr>
    </w:p>
    <w:p w:rsidR="00963A1C" w:rsidRDefault="002060E0">
      <w:pPr>
        <w:pStyle w:val="32"/>
        <w:shd w:val="clear" w:color="auto" w:fill="auto"/>
        <w:spacing w:after="319"/>
        <w:ind w:left="20" w:right="20" w:firstLine="580"/>
        <w:jc w:val="both"/>
        <w:rPr>
          <w:sz w:val="24"/>
          <w:szCs w:val="24"/>
        </w:rPr>
      </w:pPr>
      <w:r>
        <w:rPr>
          <w:sz w:val="24"/>
          <w:szCs w:val="24"/>
        </w:rPr>
        <w:t>В курсе 10 класса изучается органическая химия, теоретическую основу которой составляют современная теория строения органических соединений, показывающая единство химического, электронного и пространственного строения, явления гомологии и изомерии, классификация и номенклатура органических соединений. Весь курс органической химии пронизан идеей зависимости свойств веществ от состава и их строения, от характера функциональных групп, а также генетических связей между классами органических соединений. В данном курсе содержатся важнейшие сведения об отдельных веществах и синтетических материалах, о лекарственных препаратах, способствующих формированию здорового образа жизни и общей культуры человека.</w:t>
      </w:r>
    </w:p>
    <w:p w:rsidR="00963A1C" w:rsidRDefault="00963A1C">
      <w:pPr>
        <w:pStyle w:val="af8"/>
        <w:spacing w:before="0" w:after="0"/>
        <w:ind w:firstLine="426"/>
        <w:contextualSpacing/>
        <w:rPr>
          <w:b/>
          <w:bCs/>
          <w:color w:val="000000" w:themeColor="text1"/>
          <w:sz w:val="24"/>
          <w:szCs w:val="24"/>
          <w:u w:val="single"/>
        </w:rPr>
      </w:pPr>
    </w:p>
    <w:p w:rsidR="00963A1C" w:rsidRDefault="002060E0">
      <w:pPr>
        <w:pStyle w:val="af8"/>
        <w:spacing w:before="0" w:after="0"/>
        <w:ind w:firstLine="426"/>
        <w:contextualSpacing/>
        <w:rPr>
          <w:b/>
          <w:bCs/>
          <w:color w:val="000000" w:themeColor="text1"/>
          <w:sz w:val="32"/>
          <w:szCs w:val="32"/>
          <w:u w:val="single"/>
        </w:rPr>
      </w:pPr>
      <w:r>
        <w:rPr>
          <w:b/>
          <w:bCs/>
          <w:color w:val="000000" w:themeColor="text1"/>
          <w:sz w:val="32"/>
          <w:szCs w:val="32"/>
          <w:u w:val="single"/>
        </w:rPr>
        <w:t>Личностные, метапредметные, предметные результаты освоения химии:</w:t>
      </w:r>
    </w:p>
    <w:p w:rsidR="00963A1C" w:rsidRDefault="00963A1C">
      <w:pPr>
        <w:pStyle w:val="af8"/>
        <w:spacing w:before="0" w:after="0"/>
        <w:ind w:firstLine="426"/>
        <w:contextualSpacing/>
        <w:rPr>
          <w:b/>
          <w:bCs/>
          <w:color w:val="000000" w:themeColor="text1"/>
        </w:rPr>
      </w:pPr>
    </w:p>
    <w:p w:rsidR="00963A1C" w:rsidRDefault="002060E0">
      <w:pPr>
        <w:pStyle w:val="af5"/>
        <w:spacing w:before="195" w:after="200"/>
        <w:ind w:left="532" w:right="1639" w:firstLine="708"/>
        <w:rPr>
          <w:rFonts w:ascii="Times New Roman" w:hAnsi="Times New Roman"/>
          <w:sz w:val="24"/>
          <w:szCs w:val="24"/>
        </w:rPr>
      </w:pPr>
      <w:r>
        <w:rPr>
          <w:rFonts w:ascii="Times New Roman" w:hAnsi="Times New Roman"/>
          <w:sz w:val="24"/>
          <w:szCs w:val="24"/>
        </w:rPr>
        <w:t xml:space="preserve">В программе учитывается реализация </w:t>
      </w:r>
      <w:r>
        <w:rPr>
          <w:rFonts w:ascii="Times New Roman" w:hAnsi="Times New Roman"/>
          <w:b/>
          <w:sz w:val="24"/>
          <w:szCs w:val="24"/>
        </w:rPr>
        <w:t xml:space="preserve">межпредметных </w:t>
      </w:r>
      <w:r>
        <w:rPr>
          <w:rFonts w:ascii="Times New Roman" w:hAnsi="Times New Roman"/>
          <w:sz w:val="24"/>
          <w:szCs w:val="24"/>
        </w:rPr>
        <w:t xml:space="preserve">связей с курсом физики и биологии, где дается знакомство </w:t>
      </w:r>
      <w:proofErr w:type="gramStart"/>
      <w:r>
        <w:rPr>
          <w:rFonts w:ascii="Times New Roman" w:hAnsi="Times New Roman"/>
          <w:sz w:val="24"/>
          <w:szCs w:val="24"/>
        </w:rPr>
        <w:t>с</w:t>
      </w:r>
      <w:proofErr w:type="gramEnd"/>
      <w:r>
        <w:rPr>
          <w:rFonts w:ascii="Times New Roman" w:hAnsi="Times New Roman"/>
          <w:sz w:val="24"/>
          <w:szCs w:val="24"/>
        </w:rPr>
        <w:t xml:space="preserve"> строением атома, химической организацией клетки и процессами обмена веществ.</w:t>
      </w:r>
    </w:p>
    <w:p w:rsidR="00963A1C" w:rsidRDefault="002060E0">
      <w:pPr>
        <w:pStyle w:val="af5"/>
        <w:ind w:left="532" w:right="1320"/>
        <w:rPr>
          <w:rFonts w:ascii="Times New Roman" w:hAnsi="Times New Roman"/>
          <w:sz w:val="24"/>
          <w:szCs w:val="24"/>
        </w:rPr>
      </w:pPr>
      <w:r>
        <w:rPr>
          <w:rFonts w:ascii="Times New Roman" w:hAnsi="Times New Roman"/>
          <w:sz w:val="24"/>
          <w:szCs w:val="24"/>
        </w:rPr>
        <w:t>Планирование включает реализацию межпредметных связей химии с курсами: физики, биологии, географии, экологии в соответствующих темах уроков в 10классе.</w:t>
      </w:r>
    </w:p>
    <w:p w:rsidR="00963A1C" w:rsidRDefault="00963A1C">
      <w:pPr>
        <w:pStyle w:val="af5"/>
        <w:spacing w:before="4" w:after="200"/>
        <w:rPr>
          <w:sz w:val="28"/>
        </w:rPr>
      </w:pPr>
    </w:p>
    <w:tbl>
      <w:tblPr>
        <w:tblStyle w:val="TableNormal"/>
        <w:tblW w:w="14790" w:type="dxa"/>
        <w:tblInd w:w="4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3251"/>
        <w:gridCol w:w="2955"/>
        <w:gridCol w:w="4764"/>
        <w:gridCol w:w="3820"/>
      </w:tblGrid>
      <w:tr w:rsidR="00963A1C">
        <w:trPr>
          <w:trHeight w:val="254"/>
        </w:trPr>
        <w:tc>
          <w:tcPr>
            <w:tcW w:w="3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63A1C" w:rsidRDefault="002060E0">
            <w:pPr>
              <w:pStyle w:val="TableParagraph"/>
              <w:spacing w:before="1" w:after="200" w:line="233" w:lineRule="exact"/>
              <w:ind w:left="1521"/>
              <w:rPr>
                <w:b/>
              </w:rPr>
            </w:pPr>
            <w:proofErr w:type="spellStart"/>
            <w:r>
              <w:rPr>
                <w:rFonts w:ascii="Calibri" w:hAnsi="Calibri"/>
                <w:b/>
              </w:rPr>
              <w:t>экология</w:t>
            </w:r>
            <w:proofErr w:type="spellEnd"/>
          </w:p>
        </w:tc>
        <w:tc>
          <w:tcPr>
            <w:tcW w:w="29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63A1C" w:rsidRDefault="002060E0">
            <w:pPr>
              <w:pStyle w:val="TableParagraph"/>
              <w:spacing w:before="1" w:after="200" w:line="233" w:lineRule="exact"/>
              <w:ind w:left="1464"/>
              <w:rPr>
                <w:b/>
              </w:rPr>
            </w:pPr>
            <w:proofErr w:type="spellStart"/>
            <w:r>
              <w:rPr>
                <w:rFonts w:ascii="Calibri" w:hAnsi="Calibri"/>
                <w:b/>
              </w:rPr>
              <w:t>физика</w:t>
            </w:r>
            <w:proofErr w:type="spellEnd"/>
          </w:p>
        </w:tc>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63A1C" w:rsidRDefault="002060E0">
            <w:pPr>
              <w:pStyle w:val="TableParagraph"/>
              <w:spacing w:before="1" w:after="200" w:line="233" w:lineRule="exact"/>
              <w:ind w:left="2270"/>
              <w:rPr>
                <w:b/>
              </w:rPr>
            </w:pPr>
            <w:proofErr w:type="spellStart"/>
            <w:r>
              <w:rPr>
                <w:rFonts w:ascii="Calibri" w:hAnsi="Calibri"/>
                <w:b/>
              </w:rPr>
              <w:t>биология</w:t>
            </w:r>
            <w:proofErr w:type="spellEnd"/>
          </w:p>
        </w:tc>
        <w:tc>
          <w:tcPr>
            <w:tcW w:w="3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63A1C" w:rsidRDefault="002060E0">
            <w:pPr>
              <w:pStyle w:val="TableParagraph"/>
              <w:spacing w:before="1" w:after="200" w:line="233" w:lineRule="exact"/>
              <w:ind w:left="1744"/>
              <w:rPr>
                <w:b/>
              </w:rPr>
            </w:pPr>
            <w:proofErr w:type="spellStart"/>
            <w:r>
              <w:rPr>
                <w:rFonts w:ascii="Calibri" w:hAnsi="Calibri"/>
                <w:b/>
              </w:rPr>
              <w:t>география</w:t>
            </w:r>
            <w:proofErr w:type="spellEnd"/>
          </w:p>
        </w:tc>
      </w:tr>
      <w:tr w:rsidR="00963A1C">
        <w:trPr>
          <w:trHeight w:val="2783"/>
        </w:trPr>
        <w:tc>
          <w:tcPr>
            <w:tcW w:w="3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63A1C" w:rsidRPr="008776FC" w:rsidRDefault="002060E0">
            <w:pPr>
              <w:pStyle w:val="TableParagraph"/>
              <w:ind w:left="107" w:right="666"/>
              <w:rPr>
                <w:lang w:val="ru-RU"/>
              </w:rPr>
            </w:pPr>
            <w:proofErr w:type="spellStart"/>
            <w:r w:rsidRPr="008776FC">
              <w:rPr>
                <w:rFonts w:ascii="Calibri" w:hAnsi="Calibri"/>
                <w:lang w:val="ru-RU"/>
              </w:rPr>
              <w:lastRenderedPageBreak/>
              <w:t>Хемофобия</w:t>
            </w:r>
            <w:proofErr w:type="spellEnd"/>
            <w:r w:rsidRPr="008776FC">
              <w:rPr>
                <w:rFonts w:ascii="Calibri" w:hAnsi="Calibri"/>
                <w:lang w:val="ru-RU"/>
              </w:rPr>
              <w:t xml:space="preserve">, </w:t>
            </w:r>
            <w:proofErr w:type="spellStart"/>
            <w:r w:rsidRPr="008776FC">
              <w:rPr>
                <w:rFonts w:ascii="Calibri" w:hAnsi="Calibri"/>
                <w:lang w:val="ru-RU"/>
              </w:rPr>
              <w:t>хемофилия</w:t>
            </w:r>
            <w:proofErr w:type="spellEnd"/>
            <w:r w:rsidRPr="008776FC">
              <w:rPr>
                <w:rFonts w:ascii="Calibri" w:hAnsi="Calibri"/>
                <w:lang w:val="ru-RU"/>
              </w:rPr>
              <w:t xml:space="preserve"> Решение глобальных региональных, локальных проблем; безотходные технологии; охрана</w:t>
            </w:r>
          </w:p>
          <w:p w:rsidR="00963A1C" w:rsidRPr="008776FC" w:rsidRDefault="002060E0">
            <w:pPr>
              <w:pStyle w:val="TableParagraph"/>
              <w:ind w:left="107"/>
              <w:rPr>
                <w:lang w:val="ru-RU"/>
              </w:rPr>
            </w:pPr>
            <w:r w:rsidRPr="008776FC">
              <w:rPr>
                <w:rFonts w:ascii="Calibri" w:hAnsi="Calibri"/>
                <w:lang w:val="ru-RU"/>
              </w:rPr>
              <w:t>атмосферы, гидросферы,</w:t>
            </w:r>
          </w:p>
          <w:p w:rsidR="00963A1C" w:rsidRPr="008776FC" w:rsidRDefault="002060E0">
            <w:pPr>
              <w:pStyle w:val="TableParagraph"/>
              <w:ind w:left="107"/>
              <w:rPr>
                <w:lang w:val="ru-RU"/>
              </w:rPr>
            </w:pPr>
            <w:r w:rsidRPr="008776FC">
              <w:rPr>
                <w:rFonts w:ascii="Calibri" w:hAnsi="Calibri"/>
                <w:lang w:val="ru-RU"/>
              </w:rPr>
              <w:t>почвы, химические загрязнения</w:t>
            </w:r>
          </w:p>
        </w:tc>
        <w:tc>
          <w:tcPr>
            <w:tcW w:w="29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63A1C" w:rsidRPr="008776FC" w:rsidRDefault="002060E0">
            <w:pPr>
              <w:pStyle w:val="TableParagraph"/>
              <w:ind w:left="107" w:right="712"/>
              <w:rPr>
                <w:lang w:val="ru-RU"/>
              </w:rPr>
            </w:pPr>
            <w:r w:rsidRPr="008776FC">
              <w:rPr>
                <w:rFonts w:ascii="Calibri" w:hAnsi="Calibri"/>
                <w:lang w:val="ru-RU"/>
              </w:rPr>
              <w:t>Строение атома (ядро, электроны)</w:t>
            </w:r>
          </w:p>
          <w:p w:rsidR="00963A1C" w:rsidRPr="008776FC" w:rsidRDefault="002060E0">
            <w:pPr>
              <w:pStyle w:val="TableParagraph"/>
              <w:ind w:left="107" w:right="603"/>
              <w:rPr>
                <w:lang w:val="ru-RU"/>
              </w:rPr>
            </w:pPr>
            <w:r w:rsidRPr="008776FC">
              <w:rPr>
                <w:rFonts w:ascii="Calibri" w:hAnsi="Calibri"/>
                <w:lang w:val="ru-RU"/>
              </w:rPr>
              <w:t>Важнейшие открытия в физике,</w:t>
            </w:r>
          </w:p>
          <w:p w:rsidR="00963A1C" w:rsidRPr="008776FC" w:rsidRDefault="002060E0">
            <w:pPr>
              <w:pStyle w:val="TableParagraph"/>
              <w:ind w:left="107" w:right="687"/>
              <w:rPr>
                <w:lang w:val="ru-RU"/>
              </w:rPr>
            </w:pPr>
            <w:r w:rsidRPr="008776FC">
              <w:rPr>
                <w:rFonts w:ascii="Calibri" w:hAnsi="Calibri"/>
                <w:lang w:val="ru-RU"/>
              </w:rPr>
              <w:t>Электронный, атомн</w:t>
            </w:r>
            <w:proofErr w:type="gramStart"/>
            <w:r w:rsidRPr="008776FC">
              <w:rPr>
                <w:rFonts w:ascii="Calibri" w:hAnsi="Calibri"/>
                <w:lang w:val="ru-RU"/>
              </w:rPr>
              <w:t>о-</w:t>
            </w:r>
            <w:proofErr w:type="gramEnd"/>
            <w:r w:rsidRPr="008776FC">
              <w:rPr>
                <w:rFonts w:ascii="Calibri" w:hAnsi="Calibri"/>
                <w:lang w:val="ru-RU"/>
              </w:rPr>
              <w:t xml:space="preserve"> силовой микроскопы; ядерный реактор; Силы </w:t>
            </w:r>
            <w:proofErr w:type="spellStart"/>
            <w:r w:rsidRPr="008776FC">
              <w:rPr>
                <w:rFonts w:ascii="Calibri" w:hAnsi="Calibri"/>
                <w:lang w:val="ru-RU"/>
              </w:rPr>
              <w:t>вприроде</w:t>
            </w:r>
            <w:proofErr w:type="spellEnd"/>
          </w:p>
        </w:tc>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63A1C" w:rsidRPr="008776FC" w:rsidRDefault="002060E0">
            <w:pPr>
              <w:pStyle w:val="TableParagraph"/>
              <w:ind w:left="107"/>
              <w:rPr>
                <w:lang w:val="ru-RU"/>
              </w:rPr>
            </w:pPr>
            <w:r w:rsidRPr="008776FC">
              <w:rPr>
                <w:rFonts w:ascii="Calibri" w:hAnsi="Calibri"/>
                <w:lang w:val="ru-RU"/>
              </w:rPr>
              <w:t>Химическая организация клетки (органические вещества, минералы, клетчатка); обмен</w:t>
            </w:r>
          </w:p>
          <w:p w:rsidR="00963A1C" w:rsidRPr="008776FC" w:rsidRDefault="002060E0">
            <w:pPr>
              <w:pStyle w:val="TableParagraph"/>
              <w:spacing w:line="248" w:lineRule="exact"/>
              <w:ind w:left="107"/>
              <w:rPr>
                <w:lang w:val="ru-RU"/>
              </w:rPr>
            </w:pPr>
            <w:r w:rsidRPr="008776FC">
              <w:rPr>
                <w:rFonts w:ascii="Calibri" w:hAnsi="Calibri"/>
                <w:lang w:val="ru-RU"/>
              </w:rPr>
              <w:t>веществ; катализ</w:t>
            </w:r>
          </w:p>
          <w:p w:rsidR="00963A1C" w:rsidRPr="008776FC" w:rsidRDefault="002060E0">
            <w:pPr>
              <w:pStyle w:val="TableParagraph"/>
              <w:ind w:left="107" w:right="779"/>
              <w:rPr>
                <w:lang w:val="ru-RU"/>
              </w:rPr>
            </w:pPr>
            <w:r w:rsidRPr="008776FC">
              <w:rPr>
                <w:rFonts w:ascii="Calibri" w:hAnsi="Calibri"/>
                <w:lang w:val="ru-RU"/>
              </w:rPr>
              <w:t>человек и окружающая среда; фотосинтез</w:t>
            </w:r>
          </w:p>
        </w:tc>
        <w:tc>
          <w:tcPr>
            <w:tcW w:w="3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63A1C" w:rsidRPr="008776FC" w:rsidRDefault="002060E0">
            <w:pPr>
              <w:pStyle w:val="TableParagraph"/>
              <w:ind w:left="107" w:right="333"/>
              <w:rPr>
                <w:lang w:val="ru-RU"/>
              </w:rPr>
            </w:pPr>
            <w:r w:rsidRPr="008776FC">
              <w:rPr>
                <w:rFonts w:ascii="Calibri" w:hAnsi="Calibri"/>
                <w:lang w:val="ru-RU"/>
              </w:rPr>
              <w:t>Месторождения полезных ископаемых мира, региона, страны; Условия среды; почвы</w:t>
            </w:r>
          </w:p>
          <w:p w:rsidR="00963A1C" w:rsidRPr="008776FC" w:rsidRDefault="002060E0">
            <w:pPr>
              <w:pStyle w:val="TableParagraph"/>
              <w:ind w:left="107" w:right="146"/>
              <w:rPr>
                <w:lang w:val="ru-RU"/>
              </w:rPr>
            </w:pPr>
            <w:r w:rsidRPr="008776FC">
              <w:rPr>
                <w:rFonts w:ascii="Calibri" w:hAnsi="Calibri"/>
                <w:lang w:val="ru-RU"/>
              </w:rPr>
              <w:t>Атмосфера, гидросфера; Минеральное и органическое сырье;</w:t>
            </w:r>
          </w:p>
          <w:p w:rsidR="00963A1C" w:rsidRDefault="002060E0">
            <w:pPr>
              <w:pStyle w:val="TableParagraph"/>
              <w:ind w:left="107"/>
              <w:rPr>
                <w:rFonts w:asciiTheme="minorHAnsi" w:hAnsiTheme="minorHAnsi"/>
              </w:rPr>
            </w:pPr>
            <w:proofErr w:type="spellStart"/>
            <w:r>
              <w:rPr>
                <w:rFonts w:ascii="Calibri" w:hAnsi="Calibri"/>
              </w:rPr>
              <w:t>Химическая</w:t>
            </w:r>
            <w:proofErr w:type="spellEnd"/>
            <w:r>
              <w:rPr>
                <w:rFonts w:ascii="Calibri" w:hAnsi="Calibri"/>
              </w:rPr>
              <w:t xml:space="preserve"> </w:t>
            </w:r>
            <w:proofErr w:type="spellStart"/>
            <w:r>
              <w:rPr>
                <w:rFonts w:ascii="Calibri" w:hAnsi="Calibri"/>
              </w:rPr>
              <w:t>промышленность</w:t>
            </w:r>
            <w:proofErr w:type="spellEnd"/>
          </w:p>
          <w:p w:rsidR="00963A1C" w:rsidRPr="008776FC" w:rsidRDefault="002060E0">
            <w:pPr>
              <w:pStyle w:val="TableParagraph"/>
              <w:ind w:left="107"/>
              <w:rPr>
                <w:lang w:val="ru-RU"/>
              </w:rPr>
            </w:pPr>
            <w:proofErr w:type="gramStart"/>
            <w:r w:rsidRPr="008776FC">
              <w:rPr>
                <w:rFonts w:ascii="Calibri" w:hAnsi="Calibri"/>
                <w:lang w:val="ru-RU"/>
              </w:rPr>
              <w:t>(металлургия, нефтепереработка, переработка газа, угля,</w:t>
            </w:r>
            <w:proofErr w:type="gramEnd"/>
          </w:p>
          <w:p w:rsidR="00963A1C" w:rsidRPr="008776FC" w:rsidRDefault="002060E0">
            <w:pPr>
              <w:pStyle w:val="TableParagraph"/>
              <w:ind w:left="107"/>
              <w:rPr>
                <w:lang w:val="ru-RU"/>
              </w:rPr>
            </w:pPr>
            <w:r w:rsidRPr="008776FC">
              <w:rPr>
                <w:rFonts w:ascii="Calibri" w:hAnsi="Calibri"/>
                <w:lang w:val="ru-RU"/>
              </w:rPr>
              <w:t>гидрометаллургия, производство минеральных удобрений,</w:t>
            </w:r>
          </w:p>
          <w:p w:rsidR="00963A1C" w:rsidRPr="008776FC" w:rsidRDefault="002060E0">
            <w:pPr>
              <w:pStyle w:val="TableParagraph"/>
              <w:spacing w:line="240" w:lineRule="exact"/>
              <w:ind w:left="107"/>
              <w:rPr>
                <w:lang w:val="ru-RU"/>
              </w:rPr>
            </w:pPr>
            <w:r w:rsidRPr="008776FC">
              <w:rPr>
                <w:rFonts w:ascii="Calibri" w:hAnsi="Calibri"/>
                <w:lang w:val="ru-RU"/>
              </w:rPr>
              <w:t>машиностроение)</w:t>
            </w:r>
          </w:p>
        </w:tc>
      </w:tr>
    </w:tbl>
    <w:p w:rsidR="00963A1C" w:rsidRDefault="00963A1C">
      <w:pPr>
        <w:pStyle w:val="af5"/>
        <w:rPr>
          <w:sz w:val="24"/>
        </w:rPr>
      </w:pPr>
    </w:p>
    <w:p w:rsidR="00963A1C" w:rsidRDefault="00963A1C">
      <w:pPr>
        <w:pStyle w:val="32"/>
        <w:shd w:val="clear" w:color="auto" w:fill="auto"/>
        <w:spacing w:after="319"/>
        <w:ind w:left="20" w:right="20" w:firstLine="580"/>
        <w:jc w:val="both"/>
        <w:rPr>
          <w:sz w:val="24"/>
          <w:szCs w:val="24"/>
        </w:rPr>
      </w:pPr>
    </w:p>
    <w:p w:rsidR="00963A1C" w:rsidRDefault="00963A1C">
      <w:pPr>
        <w:pStyle w:val="32"/>
        <w:shd w:val="clear" w:color="auto" w:fill="auto"/>
        <w:spacing w:after="319"/>
        <w:ind w:left="20" w:right="20" w:firstLine="580"/>
        <w:jc w:val="both"/>
        <w:rPr>
          <w:sz w:val="24"/>
          <w:szCs w:val="24"/>
        </w:rPr>
      </w:pPr>
    </w:p>
    <w:p w:rsidR="00963A1C" w:rsidRDefault="002060E0">
      <w:bookmarkStart w:id="1" w:name="bookmark4"/>
      <w:r>
        <w:rPr>
          <w:sz w:val="24"/>
          <w:szCs w:val="24"/>
        </w:rPr>
        <w:t>Требования к результатам обучения и освоению содержания курса</w:t>
      </w:r>
      <w:bookmarkEnd w:id="1"/>
      <w:r>
        <w:rPr>
          <w:rStyle w:val="311pt"/>
          <w:sz w:val="24"/>
          <w:szCs w:val="24"/>
        </w:rPr>
        <w:t>.</w:t>
      </w:r>
    </w:p>
    <w:p w:rsidR="00963A1C" w:rsidRDefault="00963A1C"/>
    <w:p w:rsidR="00963A1C" w:rsidRDefault="002060E0">
      <w:pPr>
        <w:pStyle w:val="32"/>
        <w:shd w:val="clear" w:color="auto" w:fill="auto"/>
        <w:ind w:left="20" w:firstLine="0"/>
        <w:jc w:val="left"/>
        <w:rPr>
          <w:sz w:val="24"/>
          <w:szCs w:val="24"/>
        </w:rPr>
      </w:pPr>
      <w:r>
        <w:rPr>
          <w:sz w:val="24"/>
          <w:szCs w:val="24"/>
        </w:rPr>
        <w:t xml:space="preserve">Изучение химии в основной школе даёт возможность достичь следующих результатов в направлении </w:t>
      </w:r>
      <w:r>
        <w:rPr>
          <w:rStyle w:val="a4"/>
          <w:b/>
          <w:sz w:val="24"/>
          <w:szCs w:val="24"/>
        </w:rPr>
        <w:t>личностного развития</w:t>
      </w:r>
      <w:r>
        <w:rPr>
          <w:rStyle w:val="a4"/>
          <w:sz w:val="24"/>
          <w:szCs w:val="24"/>
        </w:rPr>
        <w:t>:</w:t>
      </w:r>
    </w:p>
    <w:p w:rsidR="00963A1C" w:rsidRDefault="002060E0">
      <w:pPr>
        <w:pStyle w:val="32"/>
        <w:numPr>
          <w:ilvl w:val="0"/>
          <w:numId w:val="3"/>
        </w:numPr>
        <w:shd w:val="clear" w:color="auto" w:fill="auto"/>
        <w:tabs>
          <w:tab w:val="left" w:pos="763"/>
        </w:tabs>
        <w:ind w:left="400" w:firstLine="0"/>
        <w:jc w:val="both"/>
        <w:rPr>
          <w:sz w:val="24"/>
          <w:szCs w:val="24"/>
        </w:rPr>
      </w:pPr>
      <w:r>
        <w:rPr>
          <w:sz w:val="24"/>
          <w:szCs w:val="24"/>
        </w:rPr>
        <w:t>формирование чувства гордости за российскую химическую науку;</w:t>
      </w:r>
    </w:p>
    <w:p w:rsidR="00963A1C" w:rsidRDefault="002060E0">
      <w:pPr>
        <w:pStyle w:val="32"/>
        <w:numPr>
          <w:ilvl w:val="0"/>
          <w:numId w:val="3"/>
        </w:numPr>
        <w:shd w:val="clear" w:color="auto" w:fill="auto"/>
        <w:ind w:left="800" w:right="240"/>
        <w:jc w:val="left"/>
        <w:rPr>
          <w:sz w:val="24"/>
          <w:szCs w:val="24"/>
        </w:rPr>
      </w:pPr>
      <w:r>
        <w:rPr>
          <w:sz w:val="24"/>
          <w:szCs w:val="24"/>
        </w:rPr>
        <w:t>воспитание ответственного отношения к природе, осознания необходимости защиты окружающей среды, стремления к здоровому образу жизни;</w:t>
      </w:r>
    </w:p>
    <w:p w:rsidR="00963A1C" w:rsidRDefault="002060E0">
      <w:pPr>
        <w:pStyle w:val="32"/>
        <w:numPr>
          <w:ilvl w:val="0"/>
          <w:numId w:val="3"/>
        </w:numPr>
        <w:shd w:val="clear" w:color="auto" w:fill="auto"/>
        <w:ind w:left="800"/>
        <w:jc w:val="left"/>
        <w:rPr>
          <w:sz w:val="24"/>
          <w:szCs w:val="24"/>
        </w:rPr>
      </w:pPr>
      <w:r>
        <w:rPr>
          <w:sz w:val="24"/>
          <w:szCs w:val="24"/>
        </w:rPr>
        <w:t>понимание особенности жизни и труда в условиях информатизации общества;</w:t>
      </w:r>
    </w:p>
    <w:p w:rsidR="00963A1C" w:rsidRDefault="002060E0">
      <w:pPr>
        <w:pStyle w:val="32"/>
        <w:numPr>
          <w:ilvl w:val="0"/>
          <w:numId w:val="3"/>
        </w:numPr>
        <w:shd w:val="clear" w:color="auto" w:fill="auto"/>
        <w:ind w:left="800"/>
        <w:jc w:val="left"/>
        <w:rPr>
          <w:sz w:val="24"/>
          <w:szCs w:val="24"/>
        </w:rPr>
      </w:pPr>
      <w:r>
        <w:rPr>
          <w:sz w:val="24"/>
          <w:szCs w:val="24"/>
        </w:rPr>
        <w:t>формирование творческого отношения к проблемам;</w:t>
      </w:r>
    </w:p>
    <w:p w:rsidR="00963A1C" w:rsidRDefault="002060E0">
      <w:pPr>
        <w:pStyle w:val="32"/>
        <w:numPr>
          <w:ilvl w:val="0"/>
          <w:numId w:val="3"/>
        </w:numPr>
        <w:shd w:val="clear" w:color="auto" w:fill="auto"/>
        <w:ind w:left="800"/>
        <w:jc w:val="left"/>
        <w:rPr>
          <w:sz w:val="24"/>
          <w:szCs w:val="24"/>
        </w:rPr>
      </w:pPr>
      <w:r>
        <w:rPr>
          <w:sz w:val="24"/>
          <w:szCs w:val="24"/>
        </w:rPr>
        <w:t>подготовка к осознанному выбору индивидуальной образовательной или профессиональной траектории;</w:t>
      </w:r>
    </w:p>
    <w:p w:rsidR="00963A1C" w:rsidRDefault="002060E0">
      <w:pPr>
        <w:pStyle w:val="32"/>
        <w:numPr>
          <w:ilvl w:val="0"/>
          <w:numId w:val="3"/>
        </w:numPr>
        <w:shd w:val="clear" w:color="auto" w:fill="auto"/>
        <w:ind w:left="800"/>
        <w:jc w:val="left"/>
        <w:rPr>
          <w:sz w:val="24"/>
          <w:szCs w:val="24"/>
        </w:rPr>
      </w:pPr>
      <w:r>
        <w:rPr>
          <w:sz w:val="24"/>
          <w:szCs w:val="24"/>
        </w:rPr>
        <w:t>умение управлять своей познавательной деятельностью;</w:t>
      </w:r>
    </w:p>
    <w:p w:rsidR="00963A1C" w:rsidRDefault="002060E0">
      <w:pPr>
        <w:pStyle w:val="32"/>
        <w:numPr>
          <w:ilvl w:val="0"/>
          <w:numId w:val="3"/>
        </w:numPr>
        <w:shd w:val="clear" w:color="auto" w:fill="auto"/>
        <w:ind w:left="800" w:right="240"/>
        <w:jc w:val="left"/>
        <w:rPr>
          <w:sz w:val="24"/>
          <w:szCs w:val="24"/>
        </w:rPr>
      </w:pPr>
      <w:r>
        <w:rPr>
          <w:sz w:val="24"/>
          <w:szCs w:val="24"/>
        </w:rPr>
        <w:t>умение оценивать ситуацию и оперативно принимать решения, находить адекватные способы поведения и взаимодействия с партнёрами во время учебной и игровой деятельности;</w:t>
      </w:r>
    </w:p>
    <w:p w:rsidR="00963A1C" w:rsidRDefault="002060E0">
      <w:pPr>
        <w:pStyle w:val="32"/>
        <w:numPr>
          <w:ilvl w:val="0"/>
          <w:numId w:val="3"/>
        </w:numPr>
        <w:shd w:val="clear" w:color="auto" w:fill="auto"/>
        <w:ind w:left="800" w:right="240"/>
        <w:jc w:val="left"/>
        <w:rPr>
          <w:sz w:val="24"/>
          <w:szCs w:val="24"/>
        </w:rPr>
      </w:pPr>
      <w:r>
        <w:rPr>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современными информационными технологиями;</w:t>
      </w:r>
    </w:p>
    <w:p w:rsidR="00963A1C" w:rsidRDefault="002060E0">
      <w:pPr>
        <w:pStyle w:val="32"/>
        <w:numPr>
          <w:ilvl w:val="0"/>
          <w:numId w:val="3"/>
        </w:numPr>
        <w:shd w:val="clear" w:color="auto" w:fill="auto"/>
        <w:ind w:left="800" w:right="240"/>
        <w:jc w:val="left"/>
        <w:rPr>
          <w:sz w:val="24"/>
          <w:szCs w:val="24"/>
        </w:rPr>
      </w:pPr>
      <w:r>
        <w:rPr>
          <w:sz w:val="24"/>
          <w:szCs w:val="24"/>
        </w:rPr>
        <w:t>развитие готовности к решению творческих задач;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др.);</w:t>
      </w:r>
    </w:p>
    <w:p w:rsidR="00963A1C" w:rsidRDefault="002060E0">
      <w:pPr>
        <w:pStyle w:val="32"/>
        <w:numPr>
          <w:ilvl w:val="0"/>
          <w:numId w:val="3"/>
        </w:numPr>
        <w:shd w:val="clear" w:color="auto" w:fill="auto"/>
        <w:ind w:left="800" w:right="240"/>
        <w:jc w:val="left"/>
        <w:rPr>
          <w:sz w:val="24"/>
          <w:szCs w:val="24"/>
        </w:rPr>
      </w:pPr>
      <w:r>
        <w:rPr>
          <w:sz w:val="24"/>
          <w:szCs w:val="24"/>
        </w:rPr>
        <w:t xml:space="preserve">формирование химико-экологической культуры, являющейся составной частью экологической и общей культуры, и научного </w:t>
      </w:r>
      <w:r>
        <w:rPr>
          <w:sz w:val="24"/>
          <w:szCs w:val="24"/>
        </w:rPr>
        <w:lastRenderedPageBreak/>
        <w:t>мировоззрения.</w:t>
      </w:r>
    </w:p>
    <w:p w:rsidR="00963A1C" w:rsidRDefault="002060E0">
      <w:pPr>
        <w:pStyle w:val="32"/>
        <w:shd w:val="clear" w:color="auto" w:fill="auto"/>
        <w:ind w:firstLine="0"/>
        <w:jc w:val="left"/>
        <w:rPr>
          <w:sz w:val="24"/>
          <w:szCs w:val="24"/>
        </w:rPr>
      </w:pPr>
      <w:r>
        <w:rPr>
          <w:rStyle w:val="a4"/>
          <w:b/>
          <w:sz w:val="24"/>
          <w:szCs w:val="24"/>
        </w:rPr>
        <w:t>Метапредметные результаты</w:t>
      </w:r>
      <w:r>
        <w:rPr>
          <w:sz w:val="24"/>
          <w:szCs w:val="24"/>
        </w:rPr>
        <w:t xml:space="preserve"> освоения основной образовательной программы основного общего образования должны отражать:</w:t>
      </w:r>
    </w:p>
    <w:p w:rsidR="00963A1C" w:rsidRDefault="002060E0">
      <w:pPr>
        <w:pStyle w:val="32"/>
        <w:numPr>
          <w:ilvl w:val="0"/>
          <w:numId w:val="4"/>
        </w:numPr>
        <w:shd w:val="clear" w:color="auto" w:fill="auto"/>
        <w:ind w:left="800" w:hanging="320"/>
        <w:jc w:val="left"/>
        <w:rPr>
          <w:sz w:val="24"/>
          <w:szCs w:val="24"/>
        </w:rPr>
      </w:pPr>
      <w:r>
        <w:rPr>
          <w:sz w:val="24"/>
          <w:szCs w:val="24"/>
        </w:rPr>
        <w:t>навык самостоятельного приобретения новых знаний, организации учебной деятельности, поиска средств её осуществления;</w:t>
      </w:r>
    </w:p>
    <w:p w:rsidR="00963A1C" w:rsidRDefault="002060E0">
      <w:pPr>
        <w:pStyle w:val="32"/>
        <w:numPr>
          <w:ilvl w:val="0"/>
          <w:numId w:val="4"/>
        </w:numPr>
        <w:shd w:val="clear" w:color="auto" w:fill="auto"/>
        <w:ind w:left="800"/>
        <w:jc w:val="left"/>
        <w:rPr>
          <w:sz w:val="24"/>
          <w:szCs w:val="24"/>
        </w:rPr>
      </w:pPr>
      <w:r>
        <w:rPr>
          <w:sz w:val="24"/>
          <w:szCs w:val="24"/>
        </w:rPr>
        <w:t>планирование, контролирование и оценивание учебных действий в соответствии с поставленной задачей и условиями её реализации;</w:t>
      </w:r>
    </w:p>
    <w:p w:rsidR="00963A1C" w:rsidRDefault="002060E0">
      <w:pPr>
        <w:pStyle w:val="32"/>
        <w:numPr>
          <w:ilvl w:val="0"/>
          <w:numId w:val="4"/>
        </w:numPr>
        <w:shd w:val="clear" w:color="auto" w:fill="auto"/>
        <w:ind w:left="800" w:right="240" w:hanging="320"/>
        <w:jc w:val="left"/>
        <w:rPr>
          <w:sz w:val="24"/>
          <w:szCs w:val="24"/>
        </w:rPr>
      </w:pPr>
      <w:r>
        <w:rPr>
          <w:sz w:val="24"/>
          <w:szCs w:val="24"/>
        </w:rPr>
        <w:t>понимание проблемы, умение ставить вопросы, выдвигать гипотезу, давать определения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963A1C" w:rsidRDefault="002060E0">
      <w:pPr>
        <w:pStyle w:val="32"/>
        <w:numPr>
          <w:ilvl w:val="0"/>
          <w:numId w:val="4"/>
        </w:numPr>
        <w:shd w:val="clear" w:color="auto" w:fill="auto"/>
        <w:ind w:left="800" w:right="240"/>
        <w:jc w:val="left"/>
        <w:rPr>
          <w:sz w:val="24"/>
          <w:szCs w:val="24"/>
        </w:rPr>
      </w:pPr>
      <w:r>
        <w:rPr>
          <w:sz w:val="24"/>
          <w:szCs w:val="24"/>
        </w:rPr>
        <w:t>умение извлекать информацию из различных источников, включая средства массовой информации, компакт-диски учебного назначения, ресурсы Всемирной сети Интернет; умение свободно пользоваться словарями различных типов, справочной литературой, в том числе и на электронных носителях; соблюдать нормы информационной избирательности, этики;</w:t>
      </w:r>
    </w:p>
    <w:p w:rsidR="00963A1C" w:rsidRDefault="002060E0">
      <w:pPr>
        <w:pStyle w:val="32"/>
        <w:numPr>
          <w:ilvl w:val="0"/>
          <w:numId w:val="4"/>
        </w:numPr>
        <w:shd w:val="clear" w:color="auto" w:fill="auto"/>
        <w:ind w:left="800" w:right="240" w:hanging="320"/>
        <w:jc w:val="left"/>
        <w:rPr>
          <w:sz w:val="24"/>
          <w:szCs w:val="24"/>
        </w:rPr>
      </w:pPr>
      <w:r>
        <w:rPr>
          <w:sz w:val="24"/>
          <w:szCs w:val="24"/>
        </w:rPr>
        <w:t>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rsidR="00963A1C" w:rsidRDefault="002060E0">
      <w:pPr>
        <w:pStyle w:val="32"/>
        <w:numPr>
          <w:ilvl w:val="0"/>
          <w:numId w:val="4"/>
        </w:numPr>
        <w:shd w:val="clear" w:color="auto" w:fill="auto"/>
        <w:ind w:left="800" w:right="240" w:hanging="320"/>
        <w:jc w:val="left"/>
        <w:rPr>
          <w:sz w:val="24"/>
          <w:szCs w:val="24"/>
        </w:rPr>
      </w:pPr>
      <w:r>
        <w:rPr>
          <w:sz w:val="24"/>
          <w:szCs w:val="24"/>
        </w:rPr>
        <w:t>умение воспринимать, систематизировать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963A1C" w:rsidRDefault="002060E0">
      <w:pPr>
        <w:pStyle w:val="32"/>
        <w:numPr>
          <w:ilvl w:val="0"/>
          <w:numId w:val="4"/>
        </w:numPr>
        <w:shd w:val="clear" w:color="auto" w:fill="auto"/>
        <w:ind w:left="800" w:right="240" w:hanging="320"/>
        <w:jc w:val="left"/>
        <w:rPr>
          <w:sz w:val="24"/>
          <w:szCs w:val="24"/>
        </w:rPr>
      </w:pPr>
      <w:r>
        <w:rPr>
          <w:sz w:val="24"/>
          <w:szCs w:val="24"/>
        </w:rPr>
        <w:t xml:space="preserve">умение переводить информацию из одной знаковой системы в другую (из текста в таблицу, из </w:t>
      </w:r>
      <w:proofErr w:type="spellStart"/>
      <w:r>
        <w:rPr>
          <w:sz w:val="24"/>
          <w:szCs w:val="24"/>
        </w:rPr>
        <w:t>аудивизуального</w:t>
      </w:r>
      <w:proofErr w:type="spellEnd"/>
      <w:r>
        <w:rPr>
          <w:sz w:val="24"/>
          <w:szCs w:val="24"/>
        </w:rPr>
        <w:t xml:space="preserve"> ряда вт6екст и др.), выбирать знаковые системы адекватно познавательной и коммуникативной ситуации;</w:t>
      </w:r>
    </w:p>
    <w:p w:rsidR="00963A1C" w:rsidRDefault="002060E0">
      <w:pPr>
        <w:pStyle w:val="32"/>
        <w:numPr>
          <w:ilvl w:val="0"/>
          <w:numId w:val="4"/>
        </w:numPr>
        <w:shd w:val="clear" w:color="auto" w:fill="auto"/>
        <w:ind w:left="800" w:right="240" w:hanging="320"/>
        <w:jc w:val="left"/>
        <w:rPr>
          <w:sz w:val="24"/>
          <w:szCs w:val="24"/>
        </w:rPr>
      </w:pPr>
      <w:r>
        <w:rPr>
          <w:sz w:val="24"/>
          <w:szCs w:val="24"/>
        </w:rPr>
        <w:t xml:space="preserve">умение свободно и правильно излагать свои мысли в устной и письменной форме; адекватно выражать свое мнение к фактам и явлениям окружающей действительности; к </w:t>
      </w:r>
      <w:proofErr w:type="gramStart"/>
      <w:r>
        <w:rPr>
          <w:sz w:val="24"/>
          <w:szCs w:val="24"/>
        </w:rPr>
        <w:t>прочитанному</w:t>
      </w:r>
      <w:proofErr w:type="gramEnd"/>
      <w:r>
        <w:rPr>
          <w:sz w:val="24"/>
          <w:szCs w:val="24"/>
        </w:rPr>
        <w:t>, увиденному, услышанному;</w:t>
      </w:r>
    </w:p>
    <w:p w:rsidR="00963A1C" w:rsidRDefault="002060E0">
      <w:pPr>
        <w:pStyle w:val="32"/>
        <w:numPr>
          <w:ilvl w:val="0"/>
          <w:numId w:val="4"/>
        </w:numPr>
        <w:shd w:val="clear" w:color="auto" w:fill="auto"/>
        <w:ind w:left="800" w:right="240" w:hanging="320"/>
        <w:jc w:val="left"/>
        <w:rPr>
          <w:sz w:val="24"/>
          <w:szCs w:val="24"/>
        </w:rPr>
      </w:pPr>
      <w:r>
        <w:rPr>
          <w:sz w:val="24"/>
          <w:szCs w:val="24"/>
        </w:rPr>
        <w:t>умение объяснять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963A1C" w:rsidRDefault="002060E0">
      <w:pPr>
        <w:pStyle w:val="32"/>
        <w:numPr>
          <w:ilvl w:val="0"/>
          <w:numId w:val="4"/>
        </w:numPr>
        <w:shd w:val="clear" w:color="auto" w:fill="auto"/>
        <w:ind w:left="800" w:right="240" w:hanging="320"/>
        <w:jc w:val="left"/>
        <w:rPr>
          <w:sz w:val="24"/>
          <w:szCs w:val="24"/>
        </w:rPr>
      </w:pPr>
      <w:r>
        <w:rPr>
          <w:sz w:val="24"/>
          <w:szCs w:val="24"/>
        </w:rPr>
        <w:t>способность организовывать свою жизнь в соответствии с общественно значимыми представлениями о здоровом образе жизни, правах и обязанностях гражданина, ценностях бытия и культуры, принципах социального взаимодействия;</w:t>
      </w:r>
    </w:p>
    <w:p w:rsidR="00963A1C" w:rsidRDefault="002060E0">
      <w:pPr>
        <w:pStyle w:val="32"/>
        <w:numPr>
          <w:ilvl w:val="0"/>
          <w:numId w:val="4"/>
        </w:numPr>
        <w:shd w:val="clear" w:color="auto" w:fill="auto"/>
        <w:ind w:left="800" w:hanging="320"/>
        <w:jc w:val="left"/>
        <w:rPr>
          <w:sz w:val="24"/>
          <w:szCs w:val="24"/>
        </w:rPr>
      </w:pPr>
      <w:r>
        <w:rPr>
          <w:sz w:val="24"/>
          <w:szCs w:val="24"/>
        </w:rPr>
        <w:t>применение индуктивных и дедуктивных способов рассуждений, видение различных способов решения задач;</w:t>
      </w:r>
    </w:p>
    <w:p w:rsidR="00963A1C" w:rsidRDefault="002060E0">
      <w:pPr>
        <w:pStyle w:val="32"/>
        <w:numPr>
          <w:ilvl w:val="0"/>
          <w:numId w:val="4"/>
        </w:numPr>
        <w:shd w:val="clear" w:color="auto" w:fill="auto"/>
        <w:ind w:left="340" w:right="1300" w:hanging="340"/>
        <w:jc w:val="left"/>
        <w:rPr>
          <w:sz w:val="24"/>
          <w:szCs w:val="24"/>
        </w:rPr>
      </w:pPr>
      <w:r>
        <w:rPr>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w:t>
      </w:r>
    </w:p>
    <w:p w:rsidR="00963A1C" w:rsidRDefault="002060E0">
      <w:pPr>
        <w:pStyle w:val="32"/>
        <w:numPr>
          <w:ilvl w:val="0"/>
          <w:numId w:val="4"/>
        </w:numPr>
        <w:shd w:val="clear" w:color="auto" w:fill="auto"/>
        <w:ind w:left="340" w:right="420" w:hanging="340"/>
        <w:jc w:val="left"/>
        <w:rPr>
          <w:sz w:val="24"/>
          <w:szCs w:val="24"/>
        </w:rPr>
      </w:pPr>
      <w:r>
        <w:rPr>
          <w:sz w:val="24"/>
          <w:szCs w:val="24"/>
        </w:rPr>
        <w:t>способность оценивать с позиций социальных норм собственные поступки и поступки других людей; умение слушать собеседника, понимать его точку зрения, признавать право другого человека на иное мнение;</w:t>
      </w:r>
    </w:p>
    <w:p w:rsidR="00963A1C" w:rsidRDefault="002060E0">
      <w:pPr>
        <w:pStyle w:val="32"/>
        <w:numPr>
          <w:ilvl w:val="0"/>
          <w:numId w:val="4"/>
        </w:numPr>
        <w:shd w:val="clear" w:color="auto" w:fill="auto"/>
        <w:ind w:left="340" w:hanging="340"/>
        <w:jc w:val="left"/>
        <w:rPr>
          <w:sz w:val="24"/>
          <w:szCs w:val="24"/>
        </w:rPr>
      </w:pPr>
      <w:r>
        <w:rPr>
          <w:sz w:val="24"/>
          <w:szCs w:val="24"/>
        </w:rPr>
        <w:t>умение взаимодействовать с людьми, работать в коллективах с выполнением различных социальных ролей;</w:t>
      </w:r>
    </w:p>
    <w:p w:rsidR="00963A1C" w:rsidRDefault="002060E0">
      <w:pPr>
        <w:pStyle w:val="32"/>
        <w:numPr>
          <w:ilvl w:val="0"/>
          <w:numId w:val="4"/>
        </w:numPr>
        <w:shd w:val="clear" w:color="auto" w:fill="auto"/>
        <w:ind w:left="340" w:right="240" w:hanging="340"/>
        <w:jc w:val="left"/>
        <w:rPr>
          <w:sz w:val="24"/>
          <w:szCs w:val="24"/>
        </w:rPr>
      </w:pPr>
      <w:r>
        <w:rPr>
          <w:sz w:val="24"/>
          <w:szCs w:val="24"/>
        </w:rPr>
        <w:t>умение оценивать свою познавательно-трудовую деятельность сточки зрения нравственных, правовых норм, эстетических ценностей по принятым в обществе и коллективе требованиям и принципам;</w:t>
      </w:r>
    </w:p>
    <w:p w:rsidR="00963A1C" w:rsidRDefault="002060E0">
      <w:pPr>
        <w:pStyle w:val="32"/>
        <w:numPr>
          <w:ilvl w:val="0"/>
          <w:numId w:val="4"/>
        </w:numPr>
        <w:shd w:val="clear" w:color="auto" w:fill="auto"/>
        <w:ind w:left="340" w:right="240" w:hanging="340"/>
        <w:jc w:val="left"/>
        <w:rPr>
          <w:sz w:val="24"/>
          <w:szCs w:val="24"/>
        </w:rPr>
      </w:pPr>
      <w:r>
        <w:rPr>
          <w:sz w:val="24"/>
          <w:szCs w:val="24"/>
        </w:rPr>
        <w:t>овладение сведениями о сущности и способностях объектов, процессов и явлений действительност</w:t>
      </w:r>
      <w:proofErr w:type="gramStart"/>
      <w:r>
        <w:rPr>
          <w:sz w:val="24"/>
          <w:szCs w:val="24"/>
        </w:rPr>
        <w:t>и(</w:t>
      </w:r>
      <w:proofErr w:type="gramEnd"/>
      <w:r>
        <w:rPr>
          <w:sz w:val="24"/>
          <w:szCs w:val="24"/>
        </w:rPr>
        <w:t>природных, социальных, культурных, технических и др.) в соответствии с содержанием конкретного учебного предмета;</w:t>
      </w:r>
    </w:p>
    <w:p w:rsidR="00963A1C" w:rsidRDefault="002060E0">
      <w:pPr>
        <w:pStyle w:val="32"/>
        <w:numPr>
          <w:ilvl w:val="0"/>
          <w:numId w:val="4"/>
        </w:numPr>
        <w:shd w:val="clear" w:color="auto" w:fill="auto"/>
        <w:spacing w:after="540"/>
        <w:ind w:left="340" w:hanging="340"/>
        <w:jc w:val="left"/>
        <w:rPr>
          <w:sz w:val="24"/>
          <w:szCs w:val="24"/>
        </w:rPr>
      </w:pPr>
      <w:r>
        <w:rPr>
          <w:sz w:val="24"/>
          <w:szCs w:val="24"/>
        </w:rPr>
        <w:t>понимание значимости различных видов профессиональной и общественной деятельности.</w:t>
      </w:r>
    </w:p>
    <w:p w:rsidR="00963A1C" w:rsidRDefault="002060E0">
      <w:pPr>
        <w:pStyle w:val="32"/>
        <w:shd w:val="clear" w:color="auto" w:fill="auto"/>
        <w:ind w:left="340" w:right="240" w:firstLine="0"/>
        <w:jc w:val="left"/>
        <w:rPr>
          <w:sz w:val="24"/>
          <w:szCs w:val="24"/>
        </w:rPr>
      </w:pPr>
      <w:r>
        <w:rPr>
          <w:sz w:val="24"/>
          <w:szCs w:val="24"/>
        </w:rPr>
        <w:t xml:space="preserve">В области </w:t>
      </w:r>
      <w:r>
        <w:rPr>
          <w:rStyle w:val="13pt"/>
          <w:sz w:val="24"/>
          <w:szCs w:val="24"/>
        </w:rPr>
        <w:t xml:space="preserve">предметных результатов </w:t>
      </w:r>
      <w:r>
        <w:rPr>
          <w:sz w:val="24"/>
          <w:szCs w:val="24"/>
        </w:rPr>
        <w:t>образовательное учреждение общего образования предоставляет ученику возможность научиться:</w:t>
      </w:r>
    </w:p>
    <w:p w:rsidR="00963A1C" w:rsidRDefault="002060E0">
      <w:pPr>
        <w:pStyle w:val="32"/>
        <w:numPr>
          <w:ilvl w:val="0"/>
          <w:numId w:val="5"/>
        </w:numPr>
        <w:shd w:val="clear" w:color="auto" w:fill="auto"/>
        <w:ind w:left="340" w:right="240" w:firstLine="0"/>
        <w:jc w:val="left"/>
        <w:rPr>
          <w:sz w:val="24"/>
          <w:szCs w:val="24"/>
        </w:rPr>
      </w:pPr>
      <w:r>
        <w:rPr>
          <w:sz w:val="24"/>
          <w:szCs w:val="24"/>
        </w:rPr>
        <w:t>понимать значение научных знаний для адаптации человека в динамично изменяющемся и развивающемся мире, возможность разумного использования достижений науки и современных технологий для дальнейшего развития человеческого общества;</w:t>
      </w:r>
    </w:p>
    <w:p w:rsidR="00963A1C" w:rsidRDefault="002060E0">
      <w:pPr>
        <w:pStyle w:val="32"/>
        <w:numPr>
          <w:ilvl w:val="0"/>
          <w:numId w:val="5"/>
        </w:numPr>
        <w:shd w:val="clear" w:color="auto" w:fill="auto"/>
        <w:ind w:left="340" w:right="240" w:firstLine="0"/>
        <w:jc w:val="left"/>
        <w:rPr>
          <w:sz w:val="24"/>
          <w:szCs w:val="24"/>
        </w:rPr>
      </w:pPr>
      <w:r>
        <w:rPr>
          <w:sz w:val="24"/>
          <w:szCs w:val="24"/>
        </w:rPr>
        <w:lastRenderedPageBreak/>
        <w:t xml:space="preserve">давать определения изученных понятий </w:t>
      </w:r>
      <w:proofErr w:type="gramStart"/>
      <w:r>
        <w:rPr>
          <w:sz w:val="24"/>
          <w:szCs w:val="24"/>
        </w:rPr>
        <w:t>:х</w:t>
      </w:r>
      <w:proofErr w:type="gramEnd"/>
      <w:r>
        <w:rPr>
          <w:sz w:val="24"/>
          <w:szCs w:val="24"/>
        </w:rPr>
        <w:t>имический элемент, атом, ион, молекула, кристаллическая решетка, вещество, простые и сложные вещества, химическая формула, относительная атомная, относительная молекулярная масса, валентность, оксиды, основания, кислоты, соли, амфотерность, индикатор, периодический закон, периодическая таблица, изотопы, химическая связь, электроотрицательность, степень окисления,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963A1C" w:rsidRDefault="002060E0">
      <w:pPr>
        <w:pStyle w:val="32"/>
        <w:numPr>
          <w:ilvl w:val="0"/>
          <w:numId w:val="5"/>
        </w:numPr>
        <w:shd w:val="clear" w:color="auto" w:fill="auto"/>
        <w:ind w:left="340" w:firstLine="0"/>
        <w:jc w:val="left"/>
        <w:rPr>
          <w:sz w:val="24"/>
          <w:szCs w:val="24"/>
        </w:rPr>
      </w:pPr>
      <w:r>
        <w:rPr>
          <w:sz w:val="24"/>
          <w:szCs w:val="24"/>
        </w:rPr>
        <w:t>описывать демонстрационные и самостоятельно проведенные химические эксперименты;</w:t>
      </w:r>
    </w:p>
    <w:p w:rsidR="00963A1C" w:rsidRDefault="002060E0">
      <w:pPr>
        <w:pStyle w:val="32"/>
        <w:numPr>
          <w:ilvl w:val="0"/>
          <w:numId w:val="5"/>
        </w:numPr>
        <w:shd w:val="clear" w:color="auto" w:fill="auto"/>
        <w:ind w:left="340" w:right="240" w:firstLine="0"/>
        <w:jc w:val="left"/>
        <w:rPr>
          <w:sz w:val="24"/>
          <w:szCs w:val="24"/>
        </w:rPr>
      </w:pPr>
      <w:r>
        <w:rPr>
          <w:sz w:val="24"/>
          <w:szCs w:val="24"/>
        </w:rPr>
        <w:t>проводить химический эксперимент, обращаться с веществами, используемыми в экспериментальном познании химии и в повседневной жизни, в соответствии с правилами техники безопасности;</w:t>
      </w:r>
    </w:p>
    <w:p w:rsidR="00963A1C" w:rsidRDefault="002060E0">
      <w:pPr>
        <w:pStyle w:val="32"/>
        <w:numPr>
          <w:ilvl w:val="0"/>
          <w:numId w:val="5"/>
        </w:numPr>
        <w:shd w:val="clear" w:color="auto" w:fill="auto"/>
        <w:ind w:left="340" w:firstLine="0"/>
        <w:jc w:val="left"/>
        <w:rPr>
          <w:sz w:val="24"/>
          <w:szCs w:val="24"/>
        </w:rPr>
      </w:pPr>
      <w:r>
        <w:rPr>
          <w:sz w:val="24"/>
          <w:szCs w:val="24"/>
        </w:rPr>
        <w:t>описывать и различать изученные классы неорганических соединений, простые и сложные вещества, химические реакции;</w:t>
      </w:r>
    </w:p>
    <w:p w:rsidR="00963A1C" w:rsidRDefault="002060E0">
      <w:pPr>
        <w:pStyle w:val="32"/>
        <w:numPr>
          <w:ilvl w:val="0"/>
          <w:numId w:val="5"/>
        </w:numPr>
        <w:shd w:val="clear" w:color="auto" w:fill="auto"/>
        <w:ind w:left="340" w:firstLine="0"/>
        <w:jc w:val="left"/>
        <w:rPr>
          <w:sz w:val="24"/>
          <w:szCs w:val="24"/>
        </w:rPr>
      </w:pPr>
      <w:r>
        <w:rPr>
          <w:sz w:val="24"/>
          <w:szCs w:val="24"/>
        </w:rPr>
        <w:t>классифицировать изученные объекты и явления;</w:t>
      </w:r>
    </w:p>
    <w:p w:rsidR="00963A1C" w:rsidRDefault="002060E0">
      <w:pPr>
        <w:pStyle w:val="32"/>
        <w:numPr>
          <w:ilvl w:val="0"/>
          <w:numId w:val="5"/>
        </w:numPr>
        <w:shd w:val="clear" w:color="auto" w:fill="auto"/>
        <w:ind w:left="340" w:right="240" w:firstLine="0"/>
        <w:jc w:val="left"/>
        <w:rPr>
          <w:sz w:val="24"/>
          <w:szCs w:val="24"/>
        </w:rPr>
      </w:pPr>
      <w:r>
        <w:rPr>
          <w:sz w:val="24"/>
          <w:szCs w:val="24"/>
        </w:rPr>
        <w:t xml:space="preserve">овладевать предметными и </w:t>
      </w:r>
      <w:proofErr w:type="spellStart"/>
      <w:r>
        <w:rPr>
          <w:sz w:val="24"/>
          <w:szCs w:val="24"/>
        </w:rPr>
        <w:t>межпредметными</w:t>
      </w:r>
      <w:proofErr w:type="spellEnd"/>
      <w:r>
        <w:rPr>
          <w:sz w:val="24"/>
          <w:szCs w:val="24"/>
        </w:rPr>
        <w:t xml:space="preserve"> понятиями, отражающими существенные связи и отношения между объектами и процессами;</w:t>
      </w:r>
    </w:p>
    <w:p w:rsidR="00963A1C" w:rsidRDefault="002060E0">
      <w:pPr>
        <w:pStyle w:val="32"/>
        <w:numPr>
          <w:ilvl w:val="0"/>
          <w:numId w:val="5"/>
        </w:numPr>
        <w:shd w:val="clear" w:color="auto" w:fill="auto"/>
        <w:ind w:left="340" w:right="240" w:firstLine="0"/>
        <w:jc w:val="left"/>
        <w:rPr>
          <w:sz w:val="24"/>
          <w:szCs w:val="24"/>
        </w:rPr>
      </w:pPr>
      <w:r>
        <w:rPr>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963A1C" w:rsidRDefault="002060E0">
      <w:pPr>
        <w:pStyle w:val="32"/>
        <w:numPr>
          <w:ilvl w:val="0"/>
          <w:numId w:val="5"/>
        </w:numPr>
        <w:shd w:val="clear" w:color="auto" w:fill="auto"/>
        <w:ind w:left="340" w:firstLine="0"/>
        <w:jc w:val="left"/>
        <w:rPr>
          <w:sz w:val="24"/>
          <w:szCs w:val="24"/>
        </w:rPr>
      </w:pPr>
      <w:r>
        <w:rPr>
          <w:sz w:val="24"/>
          <w:szCs w:val="24"/>
        </w:rPr>
        <w:t>структурировать изученный материал и химическую информацию, полученную из др. источников;</w:t>
      </w:r>
    </w:p>
    <w:p w:rsidR="00963A1C" w:rsidRDefault="002060E0">
      <w:pPr>
        <w:pStyle w:val="32"/>
        <w:numPr>
          <w:ilvl w:val="0"/>
          <w:numId w:val="5"/>
        </w:numPr>
        <w:shd w:val="clear" w:color="auto" w:fill="auto"/>
        <w:ind w:left="340" w:firstLine="0"/>
        <w:jc w:val="left"/>
        <w:rPr>
          <w:sz w:val="24"/>
          <w:szCs w:val="24"/>
        </w:rPr>
      </w:pPr>
      <w:r>
        <w:rPr>
          <w:sz w:val="24"/>
          <w:szCs w:val="24"/>
        </w:rPr>
        <w:t>моделировать строение атомов элементов 1 -3 периодов, строение простых молекул;</w:t>
      </w:r>
    </w:p>
    <w:p w:rsidR="00963A1C" w:rsidRDefault="002060E0">
      <w:pPr>
        <w:pStyle w:val="32"/>
        <w:numPr>
          <w:ilvl w:val="0"/>
          <w:numId w:val="5"/>
        </w:numPr>
        <w:shd w:val="clear" w:color="auto" w:fill="auto"/>
        <w:ind w:left="340" w:right="240" w:firstLine="0"/>
        <w:jc w:val="left"/>
        <w:rPr>
          <w:sz w:val="24"/>
          <w:szCs w:val="24"/>
        </w:rPr>
      </w:pPr>
      <w:r>
        <w:rPr>
          <w:sz w:val="24"/>
          <w:szCs w:val="24"/>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963A1C" w:rsidRDefault="002060E0">
      <w:pPr>
        <w:pStyle w:val="32"/>
        <w:numPr>
          <w:ilvl w:val="0"/>
          <w:numId w:val="5"/>
        </w:numPr>
        <w:shd w:val="clear" w:color="auto" w:fill="auto"/>
        <w:ind w:left="340" w:firstLine="0"/>
        <w:jc w:val="left"/>
        <w:rPr>
          <w:sz w:val="24"/>
          <w:szCs w:val="24"/>
        </w:rPr>
      </w:pPr>
      <w:r>
        <w:rPr>
          <w:sz w:val="24"/>
          <w:szCs w:val="24"/>
        </w:rPr>
        <w:t>оказывать первую помощь при отравлениях, ожогах и других травмах, связанных с веществами и лабораторным оборудованием.</w:t>
      </w:r>
    </w:p>
    <w:p w:rsidR="00963A1C" w:rsidRDefault="00963A1C">
      <w:pPr>
        <w:pStyle w:val="32"/>
        <w:shd w:val="clear" w:color="auto" w:fill="auto"/>
        <w:ind w:firstLine="0"/>
        <w:jc w:val="left"/>
        <w:rPr>
          <w:sz w:val="24"/>
          <w:szCs w:val="24"/>
        </w:rPr>
      </w:pPr>
    </w:p>
    <w:p w:rsidR="00963A1C" w:rsidRDefault="00963A1C">
      <w:pPr>
        <w:pStyle w:val="32"/>
        <w:shd w:val="clear" w:color="auto" w:fill="auto"/>
        <w:ind w:firstLine="0"/>
        <w:jc w:val="left"/>
        <w:rPr>
          <w:sz w:val="24"/>
          <w:szCs w:val="24"/>
        </w:rPr>
      </w:pPr>
    </w:p>
    <w:p w:rsidR="00963A1C" w:rsidRDefault="00963A1C">
      <w:pPr>
        <w:pStyle w:val="32"/>
        <w:shd w:val="clear" w:color="auto" w:fill="auto"/>
        <w:ind w:firstLine="0"/>
        <w:jc w:val="left"/>
        <w:rPr>
          <w:sz w:val="24"/>
          <w:szCs w:val="24"/>
        </w:rPr>
      </w:pPr>
    </w:p>
    <w:p w:rsidR="00963A1C" w:rsidRDefault="00963A1C">
      <w:pPr>
        <w:pStyle w:val="32"/>
        <w:shd w:val="clear" w:color="auto" w:fill="auto"/>
        <w:ind w:firstLine="0"/>
        <w:jc w:val="left"/>
        <w:rPr>
          <w:sz w:val="24"/>
          <w:szCs w:val="24"/>
        </w:rPr>
      </w:pPr>
    </w:p>
    <w:p w:rsidR="00963A1C" w:rsidRDefault="00963A1C"/>
    <w:p w:rsidR="00963A1C" w:rsidRDefault="00963A1C"/>
    <w:p w:rsidR="00963A1C" w:rsidRDefault="002060E0">
      <w:pPr>
        <w:rPr>
          <w:rFonts w:ascii="Times New Roman" w:hAnsi="Times New Roman"/>
          <w:sz w:val="24"/>
          <w:szCs w:val="24"/>
        </w:rPr>
      </w:pPr>
      <w:r>
        <w:rPr>
          <w:rFonts w:ascii="Times New Roman" w:hAnsi="Times New Roman"/>
          <w:sz w:val="24"/>
          <w:szCs w:val="24"/>
        </w:rPr>
        <w:t> </w:t>
      </w:r>
      <w:r>
        <w:rPr>
          <w:rFonts w:ascii="Times New Roman" w:hAnsi="Times New Roman"/>
          <w:b/>
          <w:sz w:val="24"/>
          <w:szCs w:val="24"/>
        </w:rPr>
        <w:t>Содержание курса</w:t>
      </w:r>
    </w:p>
    <w:p w:rsidR="00963A1C" w:rsidRDefault="00963A1C">
      <w:pPr>
        <w:rPr>
          <w:rFonts w:ascii="Times New Roman" w:hAnsi="Times New Roman"/>
          <w:b/>
          <w:sz w:val="24"/>
          <w:szCs w:val="24"/>
        </w:rPr>
      </w:pPr>
    </w:p>
    <w:p w:rsidR="000B2032" w:rsidRDefault="000B2032" w:rsidP="000B2032">
      <w:pPr>
        <w:spacing w:after="0" w:line="240" w:lineRule="auto"/>
        <w:rPr>
          <w:rFonts w:ascii="Times New Roman" w:hAnsi="Times New Roman"/>
          <w:b/>
          <w:sz w:val="24"/>
          <w:szCs w:val="24"/>
        </w:rPr>
      </w:pPr>
      <w:r w:rsidRPr="001E19E5">
        <w:rPr>
          <w:rFonts w:ascii="Times New Roman" w:hAnsi="Times New Roman"/>
          <w:b/>
          <w:sz w:val="24"/>
          <w:szCs w:val="24"/>
        </w:rPr>
        <w:t>Предмет  органической  химии.  Теория  строения  органических  соединений  (2  ч)</w:t>
      </w:r>
    </w:p>
    <w:p w:rsidR="000B2032" w:rsidRDefault="000B2032" w:rsidP="000B2032">
      <w:pPr>
        <w:spacing w:after="0" w:line="240" w:lineRule="auto"/>
        <w:rPr>
          <w:rFonts w:ascii="Times New Roman" w:hAnsi="Times New Roman"/>
          <w:b/>
          <w:sz w:val="24"/>
          <w:szCs w:val="24"/>
        </w:rPr>
      </w:pPr>
    </w:p>
    <w:p w:rsidR="00963A1C" w:rsidRDefault="002060E0">
      <w:pPr>
        <w:rPr>
          <w:rFonts w:ascii="Times New Roman" w:hAnsi="Times New Roman"/>
          <w:sz w:val="24"/>
          <w:szCs w:val="24"/>
        </w:rPr>
      </w:pPr>
      <w:r>
        <w:rPr>
          <w:rFonts w:ascii="Times New Roman" w:hAnsi="Times New Roman"/>
          <w:sz w:val="24"/>
          <w:szCs w:val="24"/>
        </w:rPr>
        <w:t>                Органическая химия – химия соединений углерода. Роль А. М. Бутлерова в создании структурной теории. Изомерия органических соединений</w:t>
      </w:r>
      <w:r w:rsidR="006B409C">
        <w:rPr>
          <w:rFonts w:ascii="Times New Roman" w:hAnsi="Times New Roman"/>
          <w:sz w:val="24"/>
          <w:szCs w:val="24"/>
        </w:rPr>
        <w:t xml:space="preserve">. </w:t>
      </w:r>
      <w:r>
        <w:rPr>
          <w:rFonts w:ascii="Times New Roman" w:hAnsi="Times New Roman"/>
          <w:sz w:val="24"/>
          <w:szCs w:val="24"/>
        </w:rPr>
        <w:t xml:space="preserve">Гибридизация </w:t>
      </w:r>
      <w:proofErr w:type="gramStart"/>
      <w:r>
        <w:rPr>
          <w:rFonts w:ascii="Times New Roman" w:hAnsi="Times New Roman"/>
          <w:sz w:val="24"/>
          <w:szCs w:val="24"/>
        </w:rPr>
        <w:t>атомных</w:t>
      </w:r>
      <w:proofErr w:type="gramEnd"/>
      <w:r>
        <w:rPr>
          <w:rFonts w:ascii="Times New Roman" w:hAnsi="Times New Roman"/>
          <w:sz w:val="24"/>
          <w:szCs w:val="24"/>
        </w:rPr>
        <w:t xml:space="preserve"> орбиталей. Виды химических связей в органических соединениях</w:t>
      </w:r>
      <w:proofErr w:type="gramStart"/>
      <w:r>
        <w:rPr>
          <w:rFonts w:ascii="Times New Roman" w:hAnsi="Times New Roman"/>
          <w:sz w:val="24"/>
          <w:szCs w:val="24"/>
        </w:rPr>
        <w:t>.</w:t>
      </w:r>
      <w:proofErr w:type="gramEnd"/>
      <w:r>
        <w:rPr>
          <w:rFonts w:ascii="Times New Roman" w:hAnsi="Times New Roman"/>
          <w:sz w:val="24"/>
          <w:szCs w:val="24"/>
        </w:rPr>
        <w:t xml:space="preserve"> σ </w:t>
      </w:r>
      <w:proofErr w:type="gramStart"/>
      <w:r>
        <w:rPr>
          <w:rFonts w:ascii="Times New Roman" w:hAnsi="Times New Roman"/>
          <w:sz w:val="24"/>
          <w:szCs w:val="24"/>
        </w:rPr>
        <w:t>и</w:t>
      </w:r>
      <w:proofErr w:type="gramEnd"/>
      <w:r>
        <w:rPr>
          <w:rFonts w:ascii="Times New Roman" w:hAnsi="Times New Roman"/>
          <w:sz w:val="24"/>
          <w:szCs w:val="24"/>
        </w:rPr>
        <w:t xml:space="preserve"> π – ковалентные связи. Типы химических реакций в органической химии. Определение качественного состава органических веществ. </w:t>
      </w:r>
    </w:p>
    <w:p w:rsidR="006B409C" w:rsidRDefault="006B409C">
      <w:pPr>
        <w:rPr>
          <w:rFonts w:ascii="Times New Roman" w:hAnsi="Times New Roman"/>
          <w:b/>
        </w:rPr>
      </w:pPr>
      <w:r w:rsidRPr="001E19E5">
        <w:rPr>
          <w:rFonts w:ascii="Times New Roman" w:hAnsi="Times New Roman"/>
          <w:b/>
        </w:rPr>
        <w:t>Углеводороды  и  их  природные  источники  (12  ч</w:t>
      </w:r>
      <w:r>
        <w:rPr>
          <w:rFonts w:ascii="Times New Roman" w:hAnsi="Times New Roman"/>
          <w:b/>
        </w:rPr>
        <w:t>)</w:t>
      </w:r>
    </w:p>
    <w:p w:rsidR="00C6119C" w:rsidRDefault="00C6119C">
      <w:pPr>
        <w:rPr>
          <w:rFonts w:ascii="Times New Roman" w:hAnsi="Times New Roman"/>
          <w:sz w:val="24"/>
          <w:szCs w:val="24"/>
        </w:rPr>
      </w:pPr>
    </w:p>
    <w:p w:rsidR="00963A1C" w:rsidRDefault="002060E0">
      <w:pPr>
        <w:rPr>
          <w:rFonts w:ascii="Times New Roman" w:hAnsi="Times New Roman"/>
          <w:sz w:val="24"/>
          <w:szCs w:val="24"/>
        </w:rPr>
      </w:pPr>
      <w:r>
        <w:rPr>
          <w:rFonts w:ascii="Times New Roman" w:hAnsi="Times New Roman"/>
          <w:sz w:val="24"/>
          <w:szCs w:val="24"/>
        </w:rPr>
        <w:t>Алканы - предельные углеводороды, их состав и строение. Тетраэдрическое строение молекулы метана; sp3-гибридизация. Метан – первый представитель алканов. Гомологический ряд алканов. Физические свойства алканов. Номенклатура алканов. Составление названий веществ по их графическим формулам. Составление графических формул алканов по их названиям. Получение алканов. Физические свойства предельных углеводородов. Химические свойства: горение, галогенирование, термическое разложение. Применение алканов.</w:t>
      </w:r>
    </w:p>
    <w:p w:rsidR="00963A1C" w:rsidRDefault="002060E0">
      <w:r>
        <w:rPr>
          <w:rStyle w:val="ad"/>
          <w:rFonts w:ascii="Times New Roman" w:hAnsi="Times New Roman"/>
          <w:b/>
          <w:bCs/>
          <w:sz w:val="24"/>
          <w:szCs w:val="24"/>
        </w:rPr>
        <w:t> </w:t>
      </w:r>
      <w:r>
        <w:rPr>
          <w:rFonts w:ascii="Times New Roman" w:hAnsi="Times New Roman"/>
          <w:sz w:val="24"/>
          <w:szCs w:val="24"/>
        </w:rPr>
        <w:t xml:space="preserve"> Алкены. Этилен, его состав и строение. Гомологический ряд этиленовых углеводородов. Состав и строение этиленовых углеводородов. Гомологический ряд алкенов. Виды изомерии этиленовых углеводородов. Номенклатура. Получение алкенов: природные источники алкенов, крекинг углеводородов дегидрированием алканов, отщеплением воды от одноосновных спиртов. Химические свойства алкенов: присоединение водорода, галогенов, галогеноводородов, воды, реакция полимеризации. Правило Марковникова. Понятие о полимерах на примере полипропилена. </w:t>
      </w:r>
    </w:p>
    <w:p w:rsidR="00963A1C" w:rsidRDefault="002060E0">
      <w:pPr>
        <w:rPr>
          <w:rFonts w:ascii="Times New Roman" w:hAnsi="Times New Roman"/>
          <w:sz w:val="24"/>
          <w:szCs w:val="24"/>
        </w:rPr>
      </w:pPr>
      <w:r>
        <w:rPr>
          <w:rFonts w:ascii="Times New Roman" w:hAnsi="Times New Roman"/>
          <w:sz w:val="24"/>
          <w:szCs w:val="24"/>
        </w:rPr>
        <w:t>Диеновые углеводороды, их состав и строение, номенклатура. Бутадиен (дивинил). Получение бутадиена. Химические свойства диеновых углеводородов: реакции присоединения галогенов, галогеноводородов и водорода, реакция полимеризации. Каучук и резина.</w:t>
      </w:r>
    </w:p>
    <w:p w:rsidR="00963A1C" w:rsidRDefault="002060E0">
      <w:pPr>
        <w:rPr>
          <w:rFonts w:ascii="Times New Roman" w:hAnsi="Times New Roman"/>
          <w:sz w:val="24"/>
          <w:szCs w:val="24"/>
        </w:rPr>
      </w:pPr>
      <w:r>
        <w:rPr>
          <w:rFonts w:ascii="Times New Roman" w:hAnsi="Times New Roman"/>
          <w:sz w:val="24"/>
          <w:szCs w:val="24"/>
        </w:rPr>
        <w:t xml:space="preserve">Алкины. Тройная связь между атомами углерода в молекуле. sp-гибридизация </w:t>
      </w:r>
      <w:proofErr w:type="gramStart"/>
      <w:r>
        <w:rPr>
          <w:rFonts w:ascii="Times New Roman" w:hAnsi="Times New Roman"/>
          <w:sz w:val="24"/>
          <w:szCs w:val="24"/>
        </w:rPr>
        <w:t>электронных</w:t>
      </w:r>
      <w:proofErr w:type="gramEnd"/>
      <w:r>
        <w:rPr>
          <w:rFonts w:ascii="Times New Roman" w:hAnsi="Times New Roman"/>
          <w:sz w:val="24"/>
          <w:szCs w:val="24"/>
        </w:rPr>
        <w:t xml:space="preserve"> орбиталей атома углерода. Ацетилен, его молекулярная и графическая формулы. Гомологический ряд ацетиленовых углеводородов. Номенклатура. Физические и химические свойства. Получение и применение ацетилена.  </w:t>
      </w:r>
    </w:p>
    <w:p w:rsidR="00C6119C" w:rsidRDefault="002060E0">
      <w:pPr>
        <w:rPr>
          <w:rFonts w:ascii="Times New Roman" w:hAnsi="Times New Roman"/>
          <w:sz w:val="24"/>
          <w:szCs w:val="24"/>
        </w:rPr>
      </w:pPr>
      <w:r>
        <w:rPr>
          <w:rFonts w:ascii="Times New Roman" w:hAnsi="Times New Roman"/>
          <w:sz w:val="24"/>
          <w:szCs w:val="24"/>
        </w:rPr>
        <w:t xml:space="preserve">Арены -  ароматические углеводороды. Бензол как представитель ароматических углеводородов, его состав и строение. Получение и физические свойства бензола. Химические свойства: горение, галогенирование, нитрование бензола, присоединение водорода и хлора. Правила замещения в бензольном кольце. Гомологи бензола. Номенклатура ароматических углеводородов, изомерия. Применение ароматических углеводородов. Стирол. Генетические связи углеводородов. </w:t>
      </w:r>
    </w:p>
    <w:p w:rsidR="00963A1C" w:rsidRDefault="002060E0">
      <w:pPr>
        <w:rPr>
          <w:rFonts w:ascii="Times New Roman" w:hAnsi="Times New Roman"/>
          <w:sz w:val="24"/>
          <w:szCs w:val="24"/>
        </w:rPr>
      </w:pPr>
      <w:r>
        <w:rPr>
          <w:rFonts w:ascii="Times New Roman" w:hAnsi="Times New Roman"/>
          <w:sz w:val="24"/>
          <w:szCs w:val="24"/>
        </w:rPr>
        <w:t>Нефть и продукты её переработки. Природный газ.</w:t>
      </w:r>
      <w:r w:rsidR="00C6119C">
        <w:rPr>
          <w:rFonts w:ascii="Times New Roman" w:hAnsi="Times New Roman"/>
          <w:sz w:val="24"/>
          <w:szCs w:val="24"/>
        </w:rPr>
        <w:t xml:space="preserve"> Каменный уголь.</w:t>
      </w:r>
    </w:p>
    <w:p w:rsidR="00963A1C" w:rsidRDefault="002060E0">
      <w:pPr>
        <w:rPr>
          <w:rFonts w:ascii="Times New Roman" w:hAnsi="Times New Roman"/>
          <w:sz w:val="24"/>
          <w:szCs w:val="24"/>
        </w:rPr>
      </w:pPr>
      <w:r>
        <w:rPr>
          <w:rFonts w:ascii="Times New Roman" w:hAnsi="Times New Roman"/>
          <w:b/>
          <w:sz w:val="24"/>
          <w:szCs w:val="24"/>
        </w:rPr>
        <w:t>Расчётные задачи.</w:t>
      </w:r>
      <w:r>
        <w:rPr>
          <w:rFonts w:ascii="Times New Roman" w:hAnsi="Times New Roman"/>
          <w:sz w:val="24"/>
          <w:szCs w:val="24"/>
        </w:rPr>
        <w:t xml:space="preserve">  Нахождение молекулярной формулы газообразного углеводорода по его относительной плотности и массовым долям элементов.</w:t>
      </w:r>
    </w:p>
    <w:p w:rsidR="00963A1C" w:rsidRDefault="00963A1C">
      <w:pPr>
        <w:rPr>
          <w:rFonts w:ascii="Times New Roman" w:hAnsi="Times New Roman"/>
          <w:sz w:val="24"/>
          <w:szCs w:val="24"/>
        </w:rPr>
      </w:pPr>
    </w:p>
    <w:p w:rsidR="006B409C" w:rsidRDefault="006B409C">
      <w:pPr>
        <w:rPr>
          <w:rFonts w:ascii="Times New Roman" w:hAnsi="Times New Roman"/>
          <w:b/>
        </w:rPr>
      </w:pPr>
      <w:r w:rsidRPr="009358AF">
        <w:rPr>
          <w:rFonts w:ascii="Times New Roman" w:hAnsi="Times New Roman"/>
          <w:b/>
        </w:rPr>
        <w:t>Кислород</w:t>
      </w:r>
      <w:r>
        <w:rPr>
          <w:rFonts w:ascii="Times New Roman" w:hAnsi="Times New Roman"/>
          <w:b/>
        </w:rPr>
        <w:t xml:space="preserve"> </w:t>
      </w:r>
      <w:r w:rsidRPr="009358AF">
        <w:rPr>
          <w:rFonts w:ascii="Times New Roman" w:hAnsi="Times New Roman"/>
          <w:b/>
        </w:rPr>
        <w:t>-  и  азотсодержащие  органические  соединения  (14  ч)</w:t>
      </w:r>
    </w:p>
    <w:p w:rsidR="00963A1C" w:rsidRDefault="002060E0">
      <w:pPr>
        <w:rPr>
          <w:rFonts w:ascii="Times New Roman" w:hAnsi="Times New Roman"/>
          <w:sz w:val="24"/>
          <w:szCs w:val="24"/>
        </w:rPr>
      </w:pPr>
      <w:r>
        <w:rPr>
          <w:rFonts w:ascii="Times New Roman" w:hAnsi="Times New Roman"/>
          <w:sz w:val="24"/>
          <w:szCs w:val="24"/>
        </w:rPr>
        <w:t xml:space="preserve">Предельные одноатомные спирты, их состав и строение, функциональная группа. Молекулярная и графические формулы спиртов, номенклатура спиртов. Физические свойства спиртов. Химические свойства предельных одноатомных спиртов: окисление, взаимодействие с активными металлами, с галогеноводородами, дегидрирование, реакция этерификации, дегидратации; горение. Применение одноатомных спиртов (метанола и этанола). </w:t>
      </w:r>
    </w:p>
    <w:p w:rsidR="00963A1C" w:rsidRDefault="002060E0">
      <w:pPr>
        <w:rPr>
          <w:rFonts w:ascii="Times New Roman" w:hAnsi="Times New Roman"/>
          <w:sz w:val="24"/>
          <w:szCs w:val="24"/>
        </w:rPr>
      </w:pPr>
      <w:r>
        <w:rPr>
          <w:rFonts w:ascii="Times New Roman" w:hAnsi="Times New Roman"/>
          <w:sz w:val="24"/>
          <w:szCs w:val="24"/>
        </w:rPr>
        <w:lastRenderedPageBreak/>
        <w:t xml:space="preserve">Многоатомные спирты. Этиленгликоль и глицерин как представители многоатомных спиртов. Физические свойства этиленгликоля и глицерина. Химические свойства: взаимодействие с натрием, с кислотами с образованием сложных эфиров. Применение многоатомных спиртов. Понятие о первичных, вторичных и третичных спиртах. </w:t>
      </w:r>
    </w:p>
    <w:p w:rsidR="00963A1C" w:rsidRDefault="002060E0">
      <w:pPr>
        <w:rPr>
          <w:rFonts w:ascii="Times New Roman" w:hAnsi="Times New Roman"/>
          <w:sz w:val="24"/>
          <w:szCs w:val="24"/>
        </w:rPr>
      </w:pPr>
      <w:r>
        <w:rPr>
          <w:rFonts w:ascii="Times New Roman" w:hAnsi="Times New Roman"/>
          <w:sz w:val="24"/>
          <w:szCs w:val="24"/>
        </w:rPr>
        <w:t xml:space="preserve">Фенол, его состав и строение. </w:t>
      </w:r>
      <w:proofErr w:type="gramStart"/>
      <w:r>
        <w:rPr>
          <w:rFonts w:ascii="Times New Roman" w:hAnsi="Times New Roman"/>
          <w:sz w:val="24"/>
          <w:szCs w:val="24"/>
        </w:rPr>
        <w:t>Молекулярная</w:t>
      </w:r>
      <w:proofErr w:type="gramEnd"/>
      <w:r>
        <w:rPr>
          <w:rFonts w:ascii="Times New Roman" w:hAnsi="Times New Roman"/>
          <w:sz w:val="24"/>
          <w:szCs w:val="24"/>
        </w:rPr>
        <w:t xml:space="preserve"> и графические формулы фенола. Номенклатура, изомерия. Нахождение в природе фенола. Физические свойства фенола. Химические свойства: реакции замещения в бензольном кольце, реакция поликонденсации на примере взаимодействия фенола с формальдегидом.  Применение фенола.</w:t>
      </w:r>
    </w:p>
    <w:p w:rsidR="00963A1C" w:rsidRDefault="002060E0">
      <w:pPr>
        <w:rPr>
          <w:rFonts w:ascii="Times New Roman" w:hAnsi="Times New Roman"/>
          <w:sz w:val="24"/>
          <w:szCs w:val="24"/>
        </w:rPr>
      </w:pPr>
      <w:r>
        <w:rPr>
          <w:rFonts w:ascii="Times New Roman" w:hAnsi="Times New Roman"/>
          <w:sz w:val="24"/>
          <w:szCs w:val="24"/>
        </w:rPr>
        <w:t xml:space="preserve">Альдегиды, их состав, строение и физические свойства. Химические свойства: а) по функциональной группе – окисление и восстановление альдегидов; б) по углеводородному радикалу – α-галогенирование, конденсация формальдегида с фенолом. Получение альдегидов, их применение. </w:t>
      </w:r>
    </w:p>
    <w:p w:rsidR="006B409C" w:rsidRDefault="002060E0">
      <w:pPr>
        <w:rPr>
          <w:rFonts w:ascii="Times New Roman" w:hAnsi="Times New Roman"/>
          <w:sz w:val="24"/>
          <w:szCs w:val="24"/>
        </w:rPr>
      </w:pPr>
      <w:r>
        <w:rPr>
          <w:rFonts w:ascii="Times New Roman" w:hAnsi="Times New Roman"/>
          <w:sz w:val="24"/>
          <w:szCs w:val="24"/>
        </w:rPr>
        <w:t>Кетоны, их состав и строение. Ацетон как представитель кетонов.</w:t>
      </w:r>
    </w:p>
    <w:p w:rsidR="00963A1C" w:rsidRPr="006B409C" w:rsidRDefault="002060E0">
      <w:pPr>
        <w:rPr>
          <w:rFonts w:ascii="Times New Roman" w:hAnsi="Times New Roman"/>
          <w:sz w:val="24"/>
          <w:szCs w:val="24"/>
        </w:rPr>
      </w:pPr>
      <w:r>
        <w:rPr>
          <w:rFonts w:ascii="Times New Roman" w:hAnsi="Times New Roman"/>
          <w:sz w:val="24"/>
          <w:szCs w:val="24"/>
        </w:rPr>
        <w:t xml:space="preserve">Карбоновые кислоты, их состав, строение, номенклатура, физические свойства. Краткие сведения о непредельных и двухосновных кислотах. Химические свойства кислот: взаимодействие с некоторыми металлами, основными оксидами, щелочами, спиртами. Галогенирование в </w:t>
      </w:r>
      <w:proofErr w:type="gramStart"/>
      <w:r>
        <w:rPr>
          <w:rFonts w:ascii="Times New Roman" w:hAnsi="Times New Roman"/>
          <w:sz w:val="24"/>
          <w:szCs w:val="24"/>
        </w:rPr>
        <w:t>α-</w:t>
      </w:r>
      <w:proofErr w:type="gramEnd"/>
      <w:r>
        <w:rPr>
          <w:rFonts w:ascii="Times New Roman" w:hAnsi="Times New Roman"/>
          <w:sz w:val="24"/>
          <w:szCs w:val="24"/>
        </w:rPr>
        <w:t>положение. Получение и применение карбоновых кислот (на примере муравьиной, уксусной и высших карбоновых кислот).</w:t>
      </w:r>
    </w:p>
    <w:p w:rsidR="00963A1C" w:rsidRDefault="002060E0">
      <w:pPr>
        <w:rPr>
          <w:rFonts w:ascii="Times New Roman" w:hAnsi="Times New Roman"/>
          <w:sz w:val="24"/>
          <w:szCs w:val="24"/>
        </w:rPr>
      </w:pPr>
      <w:r>
        <w:rPr>
          <w:rFonts w:ascii="Times New Roman" w:hAnsi="Times New Roman"/>
          <w:sz w:val="24"/>
          <w:szCs w:val="24"/>
        </w:rPr>
        <w:t xml:space="preserve">Сложные эфиры, строение, номенклатура и изомерия. </w:t>
      </w:r>
    </w:p>
    <w:p w:rsidR="00963A1C" w:rsidRDefault="002060E0">
      <w:pPr>
        <w:rPr>
          <w:rFonts w:ascii="Times New Roman" w:hAnsi="Times New Roman"/>
          <w:sz w:val="24"/>
          <w:szCs w:val="24"/>
        </w:rPr>
      </w:pPr>
      <w:r>
        <w:rPr>
          <w:rFonts w:ascii="Times New Roman" w:hAnsi="Times New Roman"/>
          <w:sz w:val="24"/>
          <w:szCs w:val="24"/>
        </w:rPr>
        <w:t xml:space="preserve">Жиры как сложные эфиры. Жиры в природе. Состав и строение жиров. </w:t>
      </w:r>
      <w:proofErr w:type="gramStart"/>
      <w:r>
        <w:rPr>
          <w:rFonts w:ascii="Times New Roman" w:hAnsi="Times New Roman"/>
          <w:sz w:val="24"/>
          <w:szCs w:val="24"/>
        </w:rPr>
        <w:t>Молекулярная</w:t>
      </w:r>
      <w:proofErr w:type="gramEnd"/>
      <w:r>
        <w:rPr>
          <w:rFonts w:ascii="Times New Roman" w:hAnsi="Times New Roman"/>
          <w:sz w:val="24"/>
          <w:szCs w:val="24"/>
        </w:rPr>
        <w:t xml:space="preserve"> и графические формулы жиров. Физические свойства жиров. Биологическое значение жиров. Химические свойства: горение, гидролиз, гидрирование жиров. Применение жиров. Мыло. Понятие о синтетических моющих средствах (СМС). </w:t>
      </w:r>
    </w:p>
    <w:p w:rsidR="00963A1C" w:rsidRDefault="002060E0">
      <w:r>
        <w:rPr>
          <w:rFonts w:ascii="Times New Roman" w:hAnsi="Times New Roman"/>
          <w:sz w:val="24"/>
          <w:szCs w:val="24"/>
        </w:rPr>
        <w:t>Классификация углеводов.  Глюкоза, её состав и строение. Нахождение в природе. Физические свойства глюкозы. Химические свойства: окисление, взаимодействие с гидроксидом меди(II), окисление аммиачным раствором оксида серебра, брожение. Применение глюкозы, ее биологическое значение.</w:t>
      </w:r>
    </w:p>
    <w:p w:rsidR="00963A1C" w:rsidRDefault="002060E0">
      <w:pPr>
        <w:rPr>
          <w:rFonts w:ascii="Times New Roman" w:hAnsi="Times New Roman"/>
          <w:sz w:val="24"/>
          <w:szCs w:val="24"/>
        </w:rPr>
      </w:pPr>
      <w:r>
        <w:rPr>
          <w:rFonts w:ascii="Times New Roman" w:hAnsi="Times New Roman"/>
          <w:sz w:val="24"/>
          <w:szCs w:val="24"/>
        </w:rPr>
        <w:t xml:space="preserve">Сахароза. Состав и строение сахарозы. Нахождение в природе. Физические свойства сахарозы. Химические свойства: гидролиз, образование </w:t>
      </w:r>
      <w:proofErr w:type="spellStart"/>
      <w:r>
        <w:rPr>
          <w:rFonts w:ascii="Times New Roman" w:hAnsi="Times New Roman"/>
          <w:sz w:val="24"/>
          <w:szCs w:val="24"/>
        </w:rPr>
        <w:t>сахаратов</w:t>
      </w:r>
      <w:proofErr w:type="spellEnd"/>
      <w:r>
        <w:rPr>
          <w:rFonts w:ascii="Times New Roman" w:hAnsi="Times New Roman"/>
          <w:sz w:val="24"/>
          <w:szCs w:val="24"/>
        </w:rPr>
        <w:t xml:space="preserve">. </w:t>
      </w:r>
    </w:p>
    <w:p w:rsidR="00963A1C" w:rsidRDefault="002060E0">
      <w:pPr>
        <w:rPr>
          <w:rFonts w:ascii="Times New Roman" w:hAnsi="Times New Roman"/>
          <w:sz w:val="24"/>
          <w:szCs w:val="24"/>
        </w:rPr>
      </w:pPr>
      <w:r>
        <w:rPr>
          <w:rFonts w:ascii="Times New Roman" w:hAnsi="Times New Roman"/>
          <w:sz w:val="24"/>
          <w:szCs w:val="24"/>
        </w:rPr>
        <w:t>Крахмал и целлюлоза. Крахмал как природное высокомолекулярное соединение. Физические свойства крахмала и целлюлозы. Строение молекул крахмала и целлюлозы. Химические свойства крахмала и целлюлозы: отношение к нагреванию, гидролиз, образование сложных эфиров, взаимодействие крахмала с йодом. Биологическое значение.</w:t>
      </w:r>
    </w:p>
    <w:p w:rsidR="00963A1C" w:rsidRDefault="002060E0">
      <w:pPr>
        <w:rPr>
          <w:rFonts w:ascii="Times New Roman" w:hAnsi="Times New Roman"/>
          <w:sz w:val="24"/>
          <w:szCs w:val="24"/>
        </w:rPr>
      </w:pPr>
      <w:r>
        <w:rPr>
          <w:rFonts w:ascii="Times New Roman" w:hAnsi="Times New Roman"/>
          <w:sz w:val="24"/>
          <w:szCs w:val="24"/>
        </w:rPr>
        <w:t>Амины, их состав, строение, номенклатура.  Анилин как представитель аминов: состав, строение, свойства, получение и применение.</w:t>
      </w:r>
    </w:p>
    <w:p w:rsidR="00963A1C" w:rsidRDefault="002060E0">
      <w:pPr>
        <w:rPr>
          <w:rFonts w:ascii="Times New Roman" w:hAnsi="Times New Roman"/>
          <w:sz w:val="24"/>
          <w:szCs w:val="24"/>
        </w:rPr>
      </w:pPr>
      <w:r>
        <w:rPr>
          <w:rFonts w:ascii="Times New Roman" w:hAnsi="Times New Roman"/>
          <w:sz w:val="24"/>
          <w:szCs w:val="24"/>
        </w:rPr>
        <w:lastRenderedPageBreak/>
        <w:t xml:space="preserve">Аминокислоты, их состав и строение. Номенклатура. Получение аминокислот, их физические свойства. Химические свойства аминокислот: взаимодействие с индикаторами, кислотно-основные свойства аминокислот. </w:t>
      </w:r>
    </w:p>
    <w:p w:rsidR="00963A1C" w:rsidRDefault="002060E0">
      <w:pPr>
        <w:rPr>
          <w:rFonts w:ascii="Times New Roman" w:hAnsi="Times New Roman"/>
          <w:sz w:val="24"/>
          <w:szCs w:val="24"/>
        </w:rPr>
      </w:pPr>
      <w:r>
        <w:rPr>
          <w:rFonts w:ascii="Times New Roman" w:hAnsi="Times New Roman"/>
          <w:sz w:val="24"/>
          <w:szCs w:val="24"/>
        </w:rPr>
        <w:t>Белки как высокомолекулярные вещества. Понятие о первичной, вторичной и третичной структуре белков. Белки в природе. Физические свойства белков. Химические свойства: цветные реакции на белки, гидролиз, денатурация. Биологическое значение белков.</w:t>
      </w:r>
    </w:p>
    <w:p w:rsidR="00963A1C" w:rsidRDefault="006B409C">
      <w:pPr>
        <w:rPr>
          <w:rFonts w:ascii="Times New Roman" w:hAnsi="Times New Roman"/>
          <w:sz w:val="24"/>
          <w:szCs w:val="24"/>
        </w:rPr>
      </w:pPr>
      <w:r w:rsidRPr="006B409C">
        <w:rPr>
          <w:rFonts w:ascii="Times New Roman" w:hAnsi="Times New Roman"/>
          <w:b/>
          <w:sz w:val="24"/>
          <w:szCs w:val="24"/>
        </w:rPr>
        <w:t>Практическая работа  1.</w:t>
      </w:r>
      <w:r w:rsidRPr="006B409C">
        <w:rPr>
          <w:rFonts w:ascii="Times New Roman" w:hAnsi="Times New Roman"/>
          <w:sz w:val="24"/>
          <w:szCs w:val="24"/>
        </w:rPr>
        <w:t xml:space="preserve">  «Идентификация органических  соединений»</w:t>
      </w:r>
    </w:p>
    <w:p w:rsidR="006B409C" w:rsidRPr="006B409C" w:rsidRDefault="006B409C">
      <w:pPr>
        <w:rPr>
          <w:rFonts w:ascii="Times New Roman" w:hAnsi="Times New Roman"/>
          <w:sz w:val="24"/>
          <w:szCs w:val="24"/>
        </w:rPr>
      </w:pPr>
    </w:p>
    <w:p w:rsidR="006B409C" w:rsidRPr="006B409C" w:rsidRDefault="006B409C">
      <w:pPr>
        <w:rPr>
          <w:rFonts w:ascii="Times New Roman" w:hAnsi="Times New Roman"/>
          <w:b/>
          <w:sz w:val="24"/>
          <w:szCs w:val="24"/>
        </w:rPr>
      </w:pPr>
      <w:r w:rsidRPr="006B409C">
        <w:rPr>
          <w:rFonts w:ascii="Times New Roman" w:hAnsi="Times New Roman"/>
          <w:b/>
          <w:sz w:val="24"/>
          <w:szCs w:val="24"/>
        </w:rPr>
        <w:t>Органическая  химия  и  общество  (6  ч)</w:t>
      </w:r>
    </w:p>
    <w:p w:rsidR="00C6119C" w:rsidRPr="00C6119C" w:rsidRDefault="00C6119C" w:rsidP="00C6119C">
      <w:pPr>
        <w:spacing w:after="0" w:line="240" w:lineRule="auto"/>
        <w:rPr>
          <w:rFonts w:ascii="Times New Roman" w:hAnsi="Times New Roman"/>
          <w:sz w:val="24"/>
          <w:szCs w:val="24"/>
        </w:rPr>
      </w:pPr>
      <w:r w:rsidRPr="00C6119C">
        <w:rPr>
          <w:rFonts w:ascii="Times New Roman" w:hAnsi="Times New Roman"/>
          <w:sz w:val="24"/>
          <w:szCs w:val="24"/>
        </w:rPr>
        <w:t>Биотехнология. Древнейшие  и  с</w:t>
      </w:r>
      <w:r>
        <w:rPr>
          <w:rFonts w:ascii="Times New Roman" w:hAnsi="Times New Roman"/>
          <w:sz w:val="24"/>
          <w:szCs w:val="24"/>
        </w:rPr>
        <w:t>овременные  биотехнологии.  Важ</w:t>
      </w:r>
      <w:r w:rsidRPr="00C6119C">
        <w:rPr>
          <w:rFonts w:ascii="Times New Roman" w:hAnsi="Times New Roman"/>
          <w:sz w:val="24"/>
          <w:szCs w:val="24"/>
        </w:rPr>
        <w:t xml:space="preserve">нейшие  направления  биотехнологии:  генная  (генетическая)  и  клеточная </w:t>
      </w:r>
    </w:p>
    <w:p w:rsidR="00C6119C" w:rsidRPr="00C6119C" w:rsidRDefault="00C6119C" w:rsidP="00C6119C">
      <w:pPr>
        <w:spacing w:after="0" w:line="240" w:lineRule="auto"/>
        <w:rPr>
          <w:rFonts w:ascii="Times New Roman" w:hAnsi="Times New Roman"/>
          <w:sz w:val="24"/>
          <w:szCs w:val="24"/>
        </w:rPr>
      </w:pPr>
      <w:r w:rsidRPr="00C6119C">
        <w:rPr>
          <w:rFonts w:ascii="Times New Roman" w:hAnsi="Times New Roman"/>
          <w:sz w:val="24"/>
          <w:szCs w:val="24"/>
        </w:rPr>
        <w:t xml:space="preserve">инженерия.  Клонирование. </w:t>
      </w:r>
    </w:p>
    <w:p w:rsidR="00C6119C" w:rsidRPr="00C6119C" w:rsidRDefault="00C6119C" w:rsidP="00C6119C">
      <w:pPr>
        <w:spacing w:after="0" w:line="240" w:lineRule="auto"/>
        <w:rPr>
          <w:rFonts w:ascii="Times New Roman" w:hAnsi="Times New Roman"/>
          <w:sz w:val="24"/>
          <w:szCs w:val="24"/>
        </w:rPr>
      </w:pPr>
      <w:r w:rsidRPr="00C6119C">
        <w:rPr>
          <w:rFonts w:ascii="Times New Roman" w:hAnsi="Times New Roman"/>
          <w:sz w:val="24"/>
          <w:szCs w:val="24"/>
        </w:rPr>
        <w:t>Полимеры. Классификация  полимеров.  Искусственные  полимеры: целлулоид,  ацетатный  шёлк,  вискоза,  целлофан.  Пластмассы.  Волокна.</w:t>
      </w:r>
    </w:p>
    <w:p w:rsidR="00C6119C" w:rsidRPr="00C6119C" w:rsidRDefault="00C6119C" w:rsidP="00C6119C">
      <w:pPr>
        <w:spacing w:after="0" w:line="240" w:lineRule="auto"/>
        <w:rPr>
          <w:rFonts w:ascii="Times New Roman" w:hAnsi="Times New Roman"/>
          <w:sz w:val="24"/>
          <w:szCs w:val="24"/>
        </w:rPr>
      </w:pPr>
      <w:r w:rsidRPr="00C6119C">
        <w:rPr>
          <w:rFonts w:ascii="Times New Roman" w:hAnsi="Times New Roman"/>
          <w:sz w:val="24"/>
          <w:szCs w:val="24"/>
        </w:rPr>
        <w:t xml:space="preserve">Синтетические  полимеры. Полимеризация  и  поликонденсация  как способы  получения  полимеров.  Синтетические  каучуки.  Полистирол, </w:t>
      </w:r>
    </w:p>
    <w:p w:rsidR="00C6119C" w:rsidRPr="00C6119C" w:rsidRDefault="00C6119C" w:rsidP="00C6119C">
      <w:pPr>
        <w:spacing w:after="0" w:line="240" w:lineRule="auto"/>
        <w:rPr>
          <w:rFonts w:ascii="Times New Roman" w:hAnsi="Times New Roman"/>
          <w:sz w:val="24"/>
          <w:szCs w:val="24"/>
        </w:rPr>
      </w:pPr>
      <w:r w:rsidRPr="00C6119C">
        <w:rPr>
          <w:rFonts w:ascii="Times New Roman" w:hAnsi="Times New Roman"/>
          <w:sz w:val="24"/>
          <w:szCs w:val="24"/>
        </w:rPr>
        <w:t>тефлон  и  поливинилхлорид  как  представители  пластмасс.  Синтетические волокна:  капрон,  нейлон,  кевлар,  лавсан.</w:t>
      </w:r>
    </w:p>
    <w:p w:rsidR="00C6119C" w:rsidRPr="00C6119C" w:rsidRDefault="00C6119C" w:rsidP="00C6119C">
      <w:pPr>
        <w:spacing w:after="0" w:line="240" w:lineRule="auto"/>
        <w:rPr>
          <w:rFonts w:ascii="Times New Roman" w:hAnsi="Times New Roman"/>
          <w:b/>
          <w:sz w:val="24"/>
          <w:szCs w:val="24"/>
        </w:rPr>
      </w:pPr>
      <w:r w:rsidRPr="00C6119C">
        <w:rPr>
          <w:rFonts w:ascii="Times New Roman" w:hAnsi="Times New Roman"/>
          <w:b/>
          <w:sz w:val="24"/>
          <w:szCs w:val="24"/>
        </w:rPr>
        <w:t>Демонстрации</w:t>
      </w:r>
    </w:p>
    <w:p w:rsidR="00C6119C" w:rsidRPr="00C6119C" w:rsidRDefault="00C6119C" w:rsidP="00C6119C">
      <w:pPr>
        <w:spacing w:after="0" w:line="240" w:lineRule="auto"/>
        <w:rPr>
          <w:rFonts w:ascii="Times New Roman" w:hAnsi="Times New Roman"/>
          <w:sz w:val="24"/>
          <w:szCs w:val="24"/>
        </w:rPr>
      </w:pPr>
      <w:r w:rsidRPr="00C6119C">
        <w:rPr>
          <w:rFonts w:ascii="Times New Roman" w:hAnsi="Times New Roman"/>
          <w:sz w:val="24"/>
          <w:szCs w:val="24"/>
        </w:rPr>
        <w:t xml:space="preserve">Коллекции  каучуков,  пластмасс,  синтетических  волокон  и  изделий  из них. </w:t>
      </w:r>
    </w:p>
    <w:p w:rsidR="00C6119C" w:rsidRPr="00C6119C" w:rsidRDefault="00C6119C" w:rsidP="00C6119C">
      <w:pPr>
        <w:spacing w:after="0" w:line="240" w:lineRule="auto"/>
        <w:rPr>
          <w:rFonts w:ascii="Times New Roman" w:hAnsi="Times New Roman"/>
          <w:sz w:val="24"/>
          <w:szCs w:val="24"/>
        </w:rPr>
      </w:pPr>
      <w:r w:rsidRPr="00C6119C">
        <w:rPr>
          <w:rFonts w:ascii="Times New Roman" w:hAnsi="Times New Roman"/>
          <w:sz w:val="24"/>
          <w:szCs w:val="24"/>
        </w:rPr>
        <w:t xml:space="preserve">Лабораторные  опыты </w:t>
      </w:r>
    </w:p>
    <w:p w:rsidR="00C6119C" w:rsidRPr="00C6119C" w:rsidRDefault="00C6119C" w:rsidP="00C6119C">
      <w:pPr>
        <w:spacing w:after="0" w:line="240" w:lineRule="auto"/>
        <w:rPr>
          <w:rFonts w:ascii="Times New Roman" w:hAnsi="Times New Roman"/>
          <w:sz w:val="24"/>
          <w:szCs w:val="24"/>
        </w:rPr>
      </w:pPr>
      <w:r w:rsidRPr="00C6119C">
        <w:rPr>
          <w:rFonts w:ascii="Times New Roman" w:hAnsi="Times New Roman"/>
          <w:sz w:val="24"/>
          <w:szCs w:val="24"/>
        </w:rPr>
        <w:t xml:space="preserve">Ознакомление  с  коллекциями  каучуков,  пластмасс  и  волокон. </w:t>
      </w:r>
    </w:p>
    <w:p w:rsidR="00C6119C" w:rsidRDefault="00C6119C" w:rsidP="00C6119C">
      <w:pPr>
        <w:spacing w:after="0" w:line="240" w:lineRule="auto"/>
        <w:rPr>
          <w:rFonts w:ascii="Times New Roman" w:hAnsi="Times New Roman"/>
          <w:sz w:val="24"/>
          <w:szCs w:val="24"/>
        </w:rPr>
      </w:pPr>
      <w:r w:rsidRPr="006B409C">
        <w:rPr>
          <w:rFonts w:ascii="Times New Roman" w:hAnsi="Times New Roman"/>
          <w:b/>
          <w:sz w:val="24"/>
          <w:szCs w:val="24"/>
        </w:rPr>
        <w:t xml:space="preserve">Практическая работа  </w:t>
      </w:r>
      <w:r>
        <w:rPr>
          <w:rFonts w:ascii="Times New Roman" w:hAnsi="Times New Roman"/>
          <w:b/>
          <w:sz w:val="24"/>
          <w:szCs w:val="24"/>
        </w:rPr>
        <w:t>2</w:t>
      </w:r>
      <w:r w:rsidRPr="006B409C">
        <w:rPr>
          <w:rFonts w:ascii="Times New Roman" w:hAnsi="Times New Roman"/>
          <w:b/>
          <w:sz w:val="24"/>
          <w:szCs w:val="24"/>
        </w:rPr>
        <w:t>.</w:t>
      </w:r>
      <w:r w:rsidRPr="006B409C">
        <w:rPr>
          <w:rFonts w:ascii="Times New Roman" w:hAnsi="Times New Roman"/>
          <w:sz w:val="24"/>
          <w:szCs w:val="24"/>
        </w:rPr>
        <w:t xml:space="preserve">  </w:t>
      </w:r>
      <w:r>
        <w:rPr>
          <w:rFonts w:ascii="Times New Roman" w:hAnsi="Times New Roman"/>
          <w:sz w:val="24"/>
          <w:szCs w:val="24"/>
        </w:rPr>
        <w:t>«</w:t>
      </w:r>
      <w:r w:rsidRPr="00C6119C">
        <w:rPr>
          <w:rFonts w:ascii="Times New Roman" w:hAnsi="Times New Roman"/>
          <w:sz w:val="24"/>
          <w:szCs w:val="24"/>
        </w:rPr>
        <w:t>Распознавание  пластмасс  и  волокон</w:t>
      </w:r>
      <w:r>
        <w:rPr>
          <w:rFonts w:ascii="Times New Roman" w:hAnsi="Times New Roman"/>
          <w:sz w:val="24"/>
          <w:szCs w:val="24"/>
        </w:rPr>
        <w:t>»</w:t>
      </w:r>
      <w:r w:rsidRPr="00C6119C">
        <w:rPr>
          <w:rFonts w:ascii="Times New Roman" w:hAnsi="Times New Roman"/>
          <w:sz w:val="24"/>
          <w:szCs w:val="24"/>
        </w:rPr>
        <w:t>.</w:t>
      </w:r>
    </w:p>
    <w:p w:rsidR="00963A1C" w:rsidRDefault="002060E0">
      <w:pPr>
        <w:rPr>
          <w:rFonts w:ascii="Times New Roman" w:hAnsi="Times New Roman"/>
          <w:sz w:val="24"/>
          <w:szCs w:val="24"/>
        </w:rPr>
      </w:pPr>
      <w:r>
        <w:rPr>
          <w:rFonts w:ascii="Times New Roman" w:hAnsi="Times New Roman"/>
          <w:sz w:val="24"/>
          <w:szCs w:val="24"/>
        </w:rPr>
        <w:t>.</w:t>
      </w:r>
    </w:p>
    <w:p w:rsidR="00963A1C" w:rsidRDefault="00963A1C">
      <w:pPr>
        <w:jc w:val="center"/>
        <w:rPr>
          <w:rFonts w:ascii="Times New Roman" w:hAnsi="Times New Roman"/>
          <w:b/>
          <w:sz w:val="24"/>
          <w:szCs w:val="24"/>
        </w:rPr>
      </w:pPr>
    </w:p>
    <w:p w:rsidR="00963A1C" w:rsidRDefault="00963A1C">
      <w:pPr>
        <w:spacing w:line="250" w:lineRule="exact"/>
        <w:ind w:left="20" w:firstLine="560"/>
        <w:jc w:val="center"/>
        <w:rPr>
          <w:b/>
        </w:rPr>
      </w:pPr>
    </w:p>
    <w:p w:rsidR="00963A1C" w:rsidRDefault="002060E0">
      <w:pPr>
        <w:tabs>
          <w:tab w:val="left" w:pos="0"/>
          <w:tab w:val="left" w:pos="142"/>
          <w:tab w:val="left" w:pos="42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Календарно-тематическое планирование химия 10 класс </w:t>
      </w:r>
    </w:p>
    <w:p w:rsidR="00963A1C" w:rsidRDefault="00963A1C">
      <w:pPr>
        <w:rPr>
          <w:rFonts w:ascii="Times New Roman" w:hAnsi="Times New Roman"/>
          <w:b/>
          <w:color w:val="000000"/>
          <w:sz w:val="24"/>
          <w:szCs w:val="24"/>
        </w:rPr>
      </w:pPr>
    </w:p>
    <w:p w:rsidR="00963A1C" w:rsidRDefault="00963A1C">
      <w:pPr>
        <w:tabs>
          <w:tab w:val="left" w:pos="0"/>
          <w:tab w:val="left" w:pos="142"/>
          <w:tab w:val="left" w:pos="426"/>
        </w:tabs>
        <w:spacing w:after="0" w:line="240" w:lineRule="auto"/>
        <w:jc w:val="center"/>
        <w:rPr>
          <w:rFonts w:ascii="Times New Roman" w:hAnsi="Times New Roman"/>
          <w:b/>
          <w:color w:val="000000"/>
          <w:sz w:val="24"/>
          <w:szCs w:val="24"/>
        </w:rPr>
      </w:pPr>
    </w:p>
    <w:tbl>
      <w:tblPr>
        <w:tblW w:w="2543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1"/>
        <w:gridCol w:w="595"/>
        <w:gridCol w:w="14423"/>
        <w:gridCol w:w="226"/>
        <w:gridCol w:w="3176"/>
        <w:gridCol w:w="3298"/>
        <w:gridCol w:w="3011"/>
      </w:tblGrid>
      <w:tr w:rsidR="00A008CD" w:rsidTr="00643929">
        <w:trPr>
          <w:gridAfter w:val="4"/>
          <w:wAfter w:w="9711" w:type="dxa"/>
          <w:trHeight w:val="687"/>
        </w:trPr>
        <w:tc>
          <w:tcPr>
            <w:tcW w:w="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jc w:val="center"/>
              <w:rPr>
                <w:rFonts w:ascii="Times New Roman" w:hAnsi="Times New Roman"/>
              </w:rPr>
            </w:pPr>
            <w:r>
              <w:rPr>
                <w:rFonts w:ascii="Times New Roman" w:hAnsi="Times New Roman"/>
              </w:rPr>
              <w:t>Дата</w:t>
            </w:r>
          </w:p>
        </w:tc>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jc w:val="center"/>
              <w:rPr>
                <w:rFonts w:ascii="Times New Roman" w:hAnsi="Times New Roman"/>
              </w:rPr>
            </w:pPr>
          </w:p>
          <w:p w:rsidR="00A008CD" w:rsidRDefault="00A008CD">
            <w:pPr>
              <w:spacing w:after="0" w:line="240" w:lineRule="auto"/>
              <w:jc w:val="center"/>
              <w:rPr>
                <w:rFonts w:ascii="Times New Roman" w:hAnsi="Times New Roman"/>
              </w:rPr>
            </w:pPr>
            <w:r>
              <w:rPr>
                <w:rFonts w:ascii="Times New Roman" w:hAnsi="Times New Roman"/>
              </w:rPr>
              <w:t xml:space="preserve">№ </w:t>
            </w:r>
          </w:p>
          <w:p w:rsidR="00A008CD" w:rsidRDefault="00A008CD">
            <w:pPr>
              <w:spacing w:after="0" w:line="240" w:lineRule="auto"/>
              <w:jc w:val="center"/>
              <w:rPr>
                <w:rFonts w:ascii="Times New Roman" w:hAnsi="Times New Roman"/>
              </w:rPr>
            </w:pPr>
          </w:p>
        </w:tc>
        <w:tc>
          <w:tcPr>
            <w:tcW w:w="1442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jc w:val="center"/>
              <w:rPr>
                <w:rFonts w:ascii="Times New Roman" w:hAnsi="Times New Roman"/>
              </w:rPr>
            </w:pPr>
            <w:r>
              <w:rPr>
                <w:b/>
                <w:sz w:val="24"/>
              </w:rPr>
              <w:lastRenderedPageBreak/>
              <w:t>Тема урока</w:t>
            </w:r>
          </w:p>
        </w:tc>
      </w:tr>
      <w:tr w:rsidR="00A008CD" w:rsidTr="00643929">
        <w:trPr>
          <w:gridAfter w:val="4"/>
          <w:wAfter w:w="9711" w:type="dxa"/>
          <w:trHeight w:val="1155"/>
        </w:trPr>
        <w:tc>
          <w:tcPr>
            <w:tcW w:w="70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jc w:val="center"/>
              <w:rPr>
                <w:rFonts w:ascii="Times New Roman" w:hAnsi="Times New Roman"/>
              </w:rPr>
            </w:pPr>
          </w:p>
        </w:tc>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jc w:val="center"/>
              <w:rPr>
                <w:rFonts w:ascii="Times New Roman" w:hAnsi="Times New Roman"/>
              </w:rPr>
            </w:pPr>
          </w:p>
        </w:tc>
        <w:tc>
          <w:tcPr>
            <w:tcW w:w="1442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jc w:val="center"/>
              <w:rPr>
                <w:b/>
                <w:sz w:val="24"/>
              </w:rPr>
            </w:pPr>
          </w:p>
        </w:tc>
      </w:tr>
      <w:tr w:rsidR="001E19E5" w:rsidTr="00C26ACC">
        <w:trPr>
          <w:gridAfter w:val="4"/>
          <w:wAfter w:w="9711" w:type="dxa"/>
          <w:trHeight w:val="504"/>
        </w:trPr>
        <w:tc>
          <w:tcPr>
            <w:tcW w:w="1571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19E5" w:rsidRDefault="001E19E5" w:rsidP="001E19E5">
            <w:pPr>
              <w:spacing w:after="0" w:line="240" w:lineRule="auto"/>
              <w:rPr>
                <w:rFonts w:ascii="Times New Roman" w:hAnsi="Times New Roman"/>
                <w:b/>
                <w:sz w:val="24"/>
                <w:szCs w:val="24"/>
              </w:rPr>
            </w:pPr>
          </w:p>
          <w:p w:rsidR="001E19E5" w:rsidRDefault="001E19E5" w:rsidP="001E19E5">
            <w:pPr>
              <w:spacing w:after="0" w:line="240" w:lineRule="auto"/>
              <w:rPr>
                <w:rFonts w:ascii="Times New Roman" w:hAnsi="Times New Roman"/>
                <w:b/>
                <w:sz w:val="24"/>
                <w:szCs w:val="24"/>
              </w:rPr>
            </w:pPr>
            <w:r w:rsidRPr="001E19E5">
              <w:rPr>
                <w:rFonts w:ascii="Times New Roman" w:hAnsi="Times New Roman"/>
                <w:b/>
                <w:sz w:val="24"/>
                <w:szCs w:val="24"/>
              </w:rPr>
              <w:t>ТЕМА  1.  Предмет  органической  химии.  Теория  строения  органических  соединений  (2  ч)</w:t>
            </w:r>
          </w:p>
          <w:p w:rsidR="001E19E5" w:rsidRDefault="001E19E5" w:rsidP="001E19E5">
            <w:pPr>
              <w:spacing w:after="0" w:line="240" w:lineRule="auto"/>
              <w:rPr>
                <w:rFonts w:ascii="Times New Roman" w:hAnsi="Times New Roman"/>
              </w:rPr>
            </w:pPr>
          </w:p>
        </w:tc>
      </w:tr>
      <w:tr w:rsidR="00A008CD" w:rsidTr="00643929">
        <w:trPr>
          <w:gridAfter w:val="4"/>
          <w:wAfter w:w="9711" w:type="dxa"/>
          <w:trHeight w:val="504"/>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lang w:val="en-US"/>
              </w:rPr>
            </w:pPr>
            <w:r>
              <w:rPr>
                <w:rFonts w:ascii="Times New Roman" w:hAnsi="Times New Roman"/>
                <w:lang w:val="en-US"/>
              </w:rPr>
              <w:t>1</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1E19E5">
            <w:pPr>
              <w:spacing w:after="0" w:line="240" w:lineRule="auto"/>
              <w:rPr>
                <w:rFonts w:ascii="Times New Roman" w:hAnsi="Times New Roman"/>
              </w:rPr>
            </w:pPr>
            <w:r>
              <w:rPr>
                <w:rFonts w:ascii="Times New Roman" w:hAnsi="Times New Roman"/>
              </w:rPr>
              <w:t>Предмет  органи</w:t>
            </w:r>
            <w:r w:rsidRPr="001E19E5">
              <w:rPr>
                <w:rFonts w:ascii="Times New Roman" w:hAnsi="Times New Roman"/>
              </w:rPr>
              <w:t>ческой  хими</w:t>
            </w:r>
            <w:r>
              <w:rPr>
                <w:rFonts w:ascii="Times New Roman" w:hAnsi="Times New Roman"/>
              </w:rPr>
              <w:t>и</w:t>
            </w:r>
          </w:p>
        </w:tc>
      </w:tr>
      <w:tr w:rsidR="00A008CD" w:rsidTr="00643929">
        <w:trPr>
          <w:gridAfter w:val="4"/>
          <w:wAfter w:w="9711" w:type="dxa"/>
          <w:trHeight w:val="120"/>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lang w:val="en-US"/>
              </w:rPr>
            </w:pPr>
            <w:r>
              <w:rPr>
                <w:rFonts w:ascii="Times New Roman" w:hAnsi="Times New Roman"/>
                <w:lang w:val="en-US"/>
              </w:rPr>
              <w:t>2</w:t>
            </w:r>
          </w:p>
          <w:p w:rsidR="00A008CD" w:rsidRPr="002060E0"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1E19E5">
            <w:pPr>
              <w:spacing w:after="0" w:line="240" w:lineRule="auto"/>
              <w:rPr>
                <w:rFonts w:ascii="Times New Roman" w:hAnsi="Times New Roman"/>
              </w:rPr>
            </w:pPr>
            <w:r>
              <w:rPr>
                <w:rFonts w:ascii="Times New Roman" w:hAnsi="Times New Roman"/>
              </w:rPr>
              <w:t>Основные  положения  теории  хими</w:t>
            </w:r>
            <w:r w:rsidRPr="001E19E5">
              <w:rPr>
                <w:rFonts w:ascii="Times New Roman" w:hAnsi="Times New Roman"/>
              </w:rPr>
              <w:t>ческого  строения</w:t>
            </w:r>
          </w:p>
        </w:tc>
      </w:tr>
      <w:tr w:rsidR="001E19E5" w:rsidTr="005841EA">
        <w:trPr>
          <w:gridAfter w:val="4"/>
          <w:wAfter w:w="9711" w:type="dxa"/>
          <w:trHeight w:val="722"/>
        </w:trPr>
        <w:tc>
          <w:tcPr>
            <w:tcW w:w="1571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96A" w:rsidRDefault="00EE196A">
            <w:pPr>
              <w:spacing w:after="0" w:line="240" w:lineRule="auto"/>
              <w:rPr>
                <w:rFonts w:ascii="Times New Roman" w:hAnsi="Times New Roman"/>
                <w:b/>
              </w:rPr>
            </w:pPr>
          </w:p>
          <w:p w:rsidR="001E19E5" w:rsidRPr="001E19E5" w:rsidRDefault="001E19E5">
            <w:pPr>
              <w:spacing w:after="0" w:line="240" w:lineRule="auto"/>
              <w:rPr>
                <w:rFonts w:ascii="Times New Roman" w:hAnsi="Times New Roman"/>
                <w:b/>
              </w:rPr>
            </w:pPr>
            <w:r w:rsidRPr="001E19E5">
              <w:rPr>
                <w:rFonts w:ascii="Times New Roman" w:hAnsi="Times New Roman"/>
                <w:b/>
              </w:rPr>
              <w:t>ТЕМА  2.  Углеводороды  и  их  природные  источники  (12  ч</w:t>
            </w:r>
            <w:r>
              <w:rPr>
                <w:rFonts w:ascii="Times New Roman" w:hAnsi="Times New Roman"/>
                <w:b/>
              </w:rPr>
              <w:t>)</w:t>
            </w:r>
          </w:p>
        </w:tc>
      </w:tr>
      <w:tr w:rsidR="00A008CD" w:rsidTr="00643929">
        <w:trPr>
          <w:gridAfter w:val="4"/>
          <w:wAfter w:w="9711" w:type="dxa"/>
          <w:trHeight w:val="722"/>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rsidP="00F02369">
            <w:pPr>
              <w:spacing w:after="0" w:line="240" w:lineRule="auto"/>
              <w:rPr>
                <w:rFonts w:ascii="Times New Roman" w:hAnsi="Times New Roman"/>
              </w:rPr>
            </w:pPr>
            <w:r>
              <w:rPr>
                <w:rFonts w:ascii="Times New Roman" w:hAnsi="Times New Roman"/>
              </w:rPr>
              <w:t>3</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E196A" w:rsidP="002060E0">
            <w:pPr>
              <w:spacing w:after="0" w:line="240" w:lineRule="auto"/>
              <w:rPr>
                <w:rFonts w:ascii="Times New Roman" w:hAnsi="Times New Roman"/>
              </w:rPr>
            </w:pPr>
            <w:r w:rsidRPr="00EE196A">
              <w:rPr>
                <w:rFonts w:ascii="Times New Roman" w:hAnsi="Times New Roman"/>
              </w:rPr>
              <w:t>Алканы</w:t>
            </w:r>
            <w:r w:rsidR="00384BB8">
              <w:rPr>
                <w:rFonts w:ascii="Times New Roman" w:hAnsi="Times New Roman"/>
              </w:rPr>
              <w:t>. Строение и номенклатура</w:t>
            </w:r>
          </w:p>
        </w:tc>
      </w:tr>
      <w:tr w:rsidR="00A008CD" w:rsidTr="00643929">
        <w:trPr>
          <w:gridAfter w:val="4"/>
          <w:wAfter w:w="9711" w:type="dxa"/>
          <w:trHeight w:val="457"/>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4</w:t>
            </w: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E196A">
            <w:pPr>
              <w:spacing w:after="0" w:line="240" w:lineRule="auto"/>
              <w:rPr>
                <w:rFonts w:ascii="Times New Roman" w:hAnsi="Times New Roman"/>
              </w:rPr>
            </w:pPr>
            <w:r w:rsidRPr="00EE196A">
              <w:rPr>
                <w:rFonts w:ascii="Times New Roman" w:hAnsi="Times New Roman"/>
              </w:rPr>
              <w:t>Алканы</w:t>
            </w:r>
            <w:r w:rsidR="00384BB8">
              <w:rPr>
                <w:rFonts w:ascii="Times New Roman" w:hAnsi="Times New Roman"/>
              </w:rPr>
              <w:t>. Физические и химические свойства</w:t>
            </w:r>
          </w:p>
        </w:tc>
      </w:tr>
      <w:tr w:rsidR="00A008CD" w:rsidTr="00643929">
        <w:trPr>
          <w:gridAfter w:val="4"/>
          <w:wAfter w:w="9711" w:type="dxa"/>
          <w:trHeight w:hRule="exact" w:val="588"/>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5</w:t>
            </w:r>
          </w:p>
          <w:p w:rsidR="00A008CD" w:rsidRPr="00384BB8" w:rsidRDefault="00A008CD">
            <w:pPr>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E196A" w:rsidP="00F02369">
            <w:pPr>
              <w:spacing w:after="0" w:line="240" w:lineRule="auto"/>
              <w:rPr>
                <w:rFonts w:ascii="Times New Roman" w:hAnsi="Times New Roman"/>
              </w:rPr>
            </w:pPr>
            <w:r w:rsidRPr="00EE196A">
              <w:rPr>
                <w:rFonts w:ascii="Times New Roman" w:hAnsi="Times New Roman"/>
              </w:rPr>
              <w:t>Алкены</w:t>
            </w:r>
            <w:r w:rsidR="00384BB8">
              <w:rPr>
                <w:rFonts w:ascii="Times New Roman" w:hAnsi="Times New Roman"/>
              </w:rPr>
              <w:t>. Строение и номенклатура</w:t>
            </w:r>
          </w:p>
        </w:tc>
      </w:tr>
      <w:tr w:rsidR="00A008CD" w:rsidTr="00643929">
        <w:trPr>
          <w:gridAfter w:val="4"/>
          <w:wAfter w:w="9711" w:type="dxa"/>
          <w:trHeight w:val="546"/>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6</w:t>
            </w:r>
          </w:p>
          <w:p w:rsidR="00A008CD" w:rsidRDefault="00A008CD">
            <w:pPr>
              <w:spacing w:after="0"/>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E196A">
            <w:pPr>
              <w:spacing w:after="0" w:line="240" w:lineRule="auto"/>
              <w:rPr>
                <w:rFonts w:ascii="Times New Roman" w:hAnsi="Times New Roman"/>
              </w:rPr>
            </w:pPr>
            <w:r w:rsidRPr="00EE196A">
              <w:rPr>
                <w:rFonts w:ascii="Times New Roman" w:hAnsi="Times New Roman"/>
              </w:rPr>
              <w:t>Алкены</w:t>
            </w:r>
            <w:r w:rsidR="00384BB8">
              <w:rPr>
                <w:rFonts w:ascii="Times New Roman" w:hAnsi="Times New Roman"/>
              </w:rPr>
              <w:t>. Физические и химические свойства</w:t>
            </w:r>
          </w:p>
          <w:p w:rsidR="00A008CD" w:rsidRDefault="00A008CD">
            <w:pPr>
              <w:spacing w:after="0"/>
              <w:rPr>
                <w:rFonts w:ascii="Times New Roman" w:hAnsi="Times New Roman"/>
              </w:rPr>
            </w:pPr>
          </w:p>
        </w:tc>
      </w:tr>
      <w:tr w:rsidR="00A008CD" w:rsidTr="00643929">
        <w:trPr>
          <w:gridAfter w:val="4"/>
          <w:wAfter w:w="9711" w:type="dxa"/>
          <w:trHeight w:hRule="exact" w:val="540"/>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Pr="007920BC" w:rsidRDefault="00A008CD">
            <w:pPr>
              <w:spacing w:after="0" w:line="240" w:lineRule="auto"/>
              <w:rPr>
                <w:rFonts w:ascii="Times New Roman" w:hAnsi="Times New Roman"/>
                <w:lang w:val="en-US"/>
              </w:rPr>
            </w:pPr>
            <w:r w:rsidRPr="007920BC">
              <w:rPr>
                <w:rFonts w:ascii="Times New Roman" w:hAnsi="Times New Roman"/>
                <w:lang w:val="en-US"/>
              </w:rPr>
              <w:t>7</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sidRPr="007920BC">
              <w:rPr>
                <w:rFonts w:ascii="Times New Roman" w:hAnsi="Times New Roman"/>
                <w:lang w:val="en-US"/>
              </w:rPr>
              <w:t>14</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sidRPr="007920BC">
              <w:rPr>
                <w:rFonts w:ascii="Times New Roman" w:hAnsi="Times New Roman"/>
                <w:lang w:val="en-US"/>
              </w:rPr>
              <w:t>15</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Pr>
                <w:rFonts w:ascii="Times New Roman" w:hAnsi="Times New Roman"/>
                <w:lang w:val="en-US"/>
              </w:rPr>
              <w:t>III</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sidRPr="007920BC">
              <w:rPr>
                <w:rFonts w:ascii="Times New Roman" w:hAnsi="Times New Roman"/>
                <w:lang w:val="en-US"/>
              </w:rPr>
              <w:t>16</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sidRPr="007920BC">
              <w:rPr>
                <w:rFonts w:ascii="Times New Roman" w:hAnsi="Times New Roman"/>
                <w:lang w:val="en-US"/>
              </w:rPr>
              <w:t>17-18</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sidRPr="007920BC">
              <w:rPr>
                <w:rFonts w:ascii="Times New Roman" w:hAnsi="Times New Roman"/>
                <w:lang w:val="en-US"/>
              </w:rPr>
              <w:t>19-</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sidRPr="007920BC">
              <w:rPr>
                <w:rFonts w:ascii="Times New Roman" w:hAnsi="Times New Roman"/>
                <w:lang w:val="en-US"/>
              </w:rPr>
              <w:t>20</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sidRPr="007920BC">
              <w:rPr>
                <w:rFonts w:ascii="Times New Roman" w:hAnsi="Times New Roman"/>
                <w:lang w:val="en-US"/>
              </w:rPr>
              <w:t>21</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sidRPr="007920BC">
              <w:rPr>
                <w:rFonts w:ascii="Times New Roman" w:hAnsi="Times New Roman"/>
                <w:lang w:val="en-US"/>
              </w:rPr>
              <w:t>22-23</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Pr>
                <w:rFonts w:ascii="Times New Roman" w:hAnsi="Times New Roman"/>
                <w:lang w:val="en-US"/>
              </w:rPr>
              <w:t>IV</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sidRPr="007920BC">
              <w:rPr>
                <w:rFonts w:ascii="Times New Roman" w:hAnsi="Times New Roman"/>
                <w:lang w:val="en-US"/>
              </w:rPr>
              <w:t>24-25</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sidRPr="007920BC">
              <w:rPr>
                <w:rFonts w:ascii="Times New Roman" w:hAnsi="Times New Roman"/>
                <w:lang w:val="en-US"/>
              </w:rPr>
              <w:t>26</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r>
              <w:rPr>
                <w:rFonts w:ascii="Times New Roman" w:hAnsi="Times New Roman"/>
                <w:lang w:val="en-US"/>
              </w:rPr>
              <w:t>V</w:t>
            </w: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Pr="007920BC"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sidRPr="007920BC">
              <w:rPr>
                <w:rFonts w:ascii="Times New Roman" w:hAnsi="Times New Roman"/>
                <w:lang w:val="en-US"/>
              </w:rPr>
              <w:t>2</w:t>
            </w:r>
            <w:r>
              <w:rPr>
                <w:rFonts w:ascii="Times New Roman" w:hAnsi="Times New Roman"/>
                <w:lang w:val="en-US"/>
              </w:rPr>
              <w:t xml:space="preserve">7 </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29</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30</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VI</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31-32</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VII</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33</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34-35</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36</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VIII</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37</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38</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VIII</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40</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41</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42-45</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46</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47-48</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49</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IX</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50-53</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54-57</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58-59</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60-61</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62</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X</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63-64</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65</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66-67</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68</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69</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XI</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70-71</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72</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73-74</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75-76</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XII</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r>
              <w:rPr>
                <w:rFonts w:ascii="Times New Roman" w:hAnsi="Times New Roman"/>
                <w:lang w:val="en-US"/>
              </w:rPr>
              <w:t>77</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rPr>
            </w:pPr>
            <w:r>
              <w:rPr>
                <w:rFonts w:ascii="Times New Roman" w:hAnsi="Times New Roman"/>
              </w:rPr>
              <w:t>78</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r>
              <w:rPr>
                <w:rFonts w:ascii="Times New Roman" w:hAnsi="Times New Roman"/>
              </w:rPr>
              <w:t>79</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r>
              <w:rPr>
                <w:rFonts w:ascii="Times New Roman" w:hAnsi="Times New Roman"/>
              </w:rPr>
              <w:t>80</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r>
              <w:rPr>
                <w:rFonts w:ascii="Times New Roman" w:hAnsi="Times New Roman"/>
              </w:rPr>
              <w:t>81</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lang w:val="en-US"/>
              </w:rPr>
            </w:pPr>
            <w:r>
              <w:rPr>
                <w:rFonts w:ascii="Times New Roman" w:hAnsi="Times New Roman"/>
              </w:rPr>
              <w:t>82-87</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E196A" w:rsidP="00EE196A">
            <w:pPr>
              <w:spacing w:after="0"/>
              <w:rPr>
                <w:rFonts w:ascii="Times New Roman" w:hAnsi="Times New Roman"/>
              </w:rPr>
            </w:pPr>
            <w:r>
              <w:rPr>
                <w:rFonts w:ascii="Times New Roman" w:hAnsi="Times New Roman"/>
              </w:rPr>
              <w:t xml:space="preserve">Алкадиены. </w:t>
            </w:r>
            <w:r w:rsidRPr="00EE196A">
              <w:rPr>
                <w:rFonts w:ascii="Times New Roman" w:hAnsi="Times New Roman"/>
              </w:rPr>
              <w:t>Каучуки</w:t>
            </w:r>
          </w:p>
        </w:tc>
      </w:tr>
      <w:tr w:rsidR="00A008CD" w:rsidTr="00EE196A">
        <w:trPr>
          <w:gridAfter w:val="4"/>
          <w:wAfter w:w="9711" w:type="dxa"/>
          <w:trHeight w:val="413"/>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rPr>
                <w:rFonts w:ascii="Times New Roman" w:hAnsi="Times New Roman"/>
              </w:rPr>
            </w:pPr>
            <w:r>
              <w:rPr>
                <w:rFonts w:ascii="Times New Roman" w:hAnsi="Times New Roman"/>
              </w:rPr>
              <w:t>8</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E196A">
            <w:pPr>
              <w:spacing w:after="0" w:line="240" w:lineRule="auto"/>
              <w:rPr>
                <w:rFonts w:ascii="Times New Roman" w:hAnsi="Times New Roman"/>
              </w:rPr>
            </w:pPr>
            <w:r w:rsidRPr="00EE196A">
              <w:rPr>
                <w:rFonts w:ascii="Times New Roman" w:hAnsi="Times New Roman"/>
              </w:rPr>
              <w:t>Алкины</w:t>
            </w:r>
          </w:p>
        </w:tc>
      </w:tr>
      <w:tr w:rsidR="00A008CD" w:rsidTr="00EE196A">
        <w:trPr>
          <w:gridAfter w:val="4"/>
          <w:wAfter w:w="9711" w:type="dxa"/>
          <w:trHeight w:val="418"/>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 xml:space="preserve">9 </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E196A" w:rsidP="002060E0">
            <w:pPr>
              <w:spacing w:after="0" w:line="240" w:lineRule="auto"/>
              <w:rPr>
                <w:rFonts w:ascii="Times New Roman" w:hAnsi="Times New Roman"/>
              </w:rPr>
            </w:pPr>
            <w:r w:rsidRPr="00EE196A">
              <w:rPr>
                <w:rFonts w:ascii="Times New Roman" w:hAnsi="Times New Roman"/>
              </w:rPr>
              <w:t>Арены</w:t>
            </w:r>
          </w:p>
        </w:tc>
      </w:tr>
      <w:tr w:rsidR="00A008CD" w:rsidTr="00EE196A">
        <w:trPr>
          <w:gridAfter w:val="4"/>
          <w:wAfter w:w="9711" w:type="dxa"/>
          <w:trHeight w:hRule="exact" w:val="559"/>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10</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E196A" w:rsidP="00EE196A">
            <w:pPr>
              <w:spacing w:after="0" w:line="240" w:lineRule="auto"/>
              <w:rPr>
                <w:rFonts w:ascii="Times New Roman" w:hAnsi="Times New Roman"/>
              </w:rPr>
            </w:pPr>
            <w:r w:rsidRPr="00EE196A">
              <w:rPr>
                <w:rFonts w:ascii="Times New Roman" w:hAnsi="Times New Roman"/>
              </w:rPr>
              <w:t>Природный  и  попутный  газы</w:t>
            </w:r>
          </w:p>
        </w:tc>
      </w:tr>
      <w:tr w:rsidR="00A008CD" w:rsidTr="00EE196A">
        <w:trPr>
          <w:gridAfter w:val="4"/>
          <w:wAfter w:w="9711" w:type="dxa"/>
          <w:trHeight w:val="405"/>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11</w:t>
            </w: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E196A" w:rsidP="00EE196A">
            <w:pPr>
              <w:spacing w:after="0" w:line="240" w:lineRule="auto"/>
              <w:rPr>
                <w:rFonts w:ascii="Times New Roman" w:hAnsi="Times New Roman"/>
              </w:rPr>
            </w:pPr>
            <w:r w:rsidRPr="00EE196A">
              <w:rPr>
                <w:rFonts w:ascii="Times New Roman" w:hAnsi="Times New Roman"/>
              </w:rPr>
              <w:t>Нефть  и  способы её  переработки</w:t>
            </w:r>
          </w:p>
        </w:tc>
      </w:tr>
      <w:tr w:rsidR="00A008CD" w:rsidTr="00EE196A">
        <w:trPr>
          <w:gridAfter w:val="4"/>
          <w:wAfter w:w="9711" w:type="dxa"/>
          <w:trHeight w:val="455"/>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rsidP="00EE196A">
            <w:pPr>
              <w:spacing w:after="0" w:line="240" w:lineRule="auto"/>
              <w:rPr>
                <w:rFonts w:ascii="Times New Roman" w:hAnsi="Times New Roman"/>
              </w:rPr>
            </w:pPr>
            <w:r>
              <w:rPr>
                <w:rFonts w:ascii="Times New Roman" w:hAnsi="Times New Roman"/>
              </w:rPr>
              <w:t>12</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E196A" w:rsidP="00EE196A">
            <w:pPr>
              <w:spacing w:after="0" w:line="240" w:lineRule="auto"/>
              <w:rPr>
                <w:rFonts w:ascii="Times New Roman" w:hAnsi="Times New Roman"/>
              </w:rPr>
            </w:pPr>
            <w:r w:rsidRPr="00EE196A">
              <w:rPr>
                <w:rFonts w:ascii="Times New Roman" w:hAnsi="Times New Roman"/>
              </w:rPr>
              <w:t>Каменный  уголь  и  его  переработка</w:t>
            </w:r>
          </w:p>
        </w:tc>
      </w:tr>
      <w:tr w:rsidR="00A008CD" w:rsidTr="00643929">
        <w:trPr>
          <w:gridAfter w:val="4"/>
          <w:wAfter w:w="9711" w:type="dxa"/>
          <w:trHeight w:hRule="exact" w:val="502"/>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13</w:t>
            </w: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lang w:val="en-US"/>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9358AF" w:rsidP="009358AF">
            <w:pPr>
              <w:spacing w:after="0" w:line="240" w:lineRule="auto"/>
              <w:rPr>
                <w:rFonts w:ascii="Times New Roman" w:hAnsi="Times New Roman"/>
              </w:rPr>
            </w:pPr>
            <w:r w:rsidRPr="009358AF">
              <w:rPr>
                <w:rFonts w:ascii="Times New Roman" w:hAnsi="Times New Roman"/>
              </w:rPr>
              <w:t>Повторение  и  обобщение</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r>
      <w:tr w:rsidR="00A008CD" w:rsidTr="00643929">
        <w:trPr>
          <w:gridAfter w:val="4"/>
          <w:wAfter w:w="9711" w:type="dxa"/>
          <w:trHeight w:hRule="exact" w:val="552"/>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14</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9358AF">
            <w:pPr>
              <w:spacing w:after="0" w:line="240" w:lineRule="auto"/>
              <w:rPr>
                <w:rFonts w:ascii="Times New Roman" w:hAnsi="Times New Roman"/>
              </w:rPr>
            </w:pPr>
            <w:r w:rsidRPr="009358AF">
              <w:rPr>
                <w:rFonts w:ascii="Times New Roman" w:hAnsi="Times New Roman"/>
              </w:rPr>
              <w:t>Контрольная  работа  1 по  теме  «Теория  строения  органических  соединений.  Углеводороды»</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r>
      <w:tr w:rsidR="009358AF" w:rsidTr="009358AF">
        <w:trPr>
          <w:gridAfter w:val="4"/>
          <w:wAfter w:w="9711" w:type="dxa"/>
          <w:trHeight w:hRule="exact" w:val="795"/>
        </w:trPr>
        <w:tc>
          <w:tcPr>
            <w:tcW w:w="1571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358AF" w:rsidRDefault="009358AF">
            <w:pPr>
              <w:spacing w:after="0" w:line="240" w:lineRule="auto"/>
              <w:rPr>
                <w:rFonts w:ascii="Times New Roman" w:hAnsi="Times New Roman"/>
              </w:rPr>
            </w:pPr>
          </w:p>
          <w:p w:rsidR="009358AF" w:rsidRPr="009358AF" w:rsidRDefault="009358AF">
            <w:pPr>
              <w:spacing w:after="0" w:line="240" w:lineRule="auto"/>
              <w:rPr>
                <w:rFonts w:ascii="Times New Roman" w:hAnsi="Times New Roman"/>
                <w:b/>
              </w:rPr>
            </w:pPr>
            <w:r w:rsidRPr="009358AF">
              <w:rPr>
                <w:rFonts w:ascii="Times New Roman" w:hAnsi="Times New Roman"/>
                <w:b/>
              </w:rPr>
              <w:t>ТЕМА  3.  Кислород</w:t>
            </w:r>
            <w:r>
              <w:rPr>
                <w:rFonts w:ascii="Times New Roman" w:hAnsi="Times New Roman"/>
                <w:b/>
              </w:rPr>
              <w:t xml:space="preserve"> </w:t>
            </w:r>
            <w:r w:rsidRPr="009358AF">
              <w:rPr>
                <w:rFonts w:ascii="Times New Roman" w:hAnsi="Times New Roman"/>
                <w:b/>
              </w:rPr>
              <w:t>-  и  азотсодержащие  органические  соединения  (14  ч)</w:t>
            </w:r>
          </w:p>
          <w:p w:rsidR="009358AF" w:rsidRDefault="009358AF">
            <w:pPr>
              <w:spacing w:after="0" w:line="240" w:lineRule="auto"/>
              <w:rPr>
                <w:rFonts w:ascii="Times New Roman" w:hAnsi="Times New Roman"/>
              </w:rPr>
            </w:pPr>
          </w:p>
          <w:p w:rsidR="009358AF" w:rsidRDefault="009358AF">
            <w:pPr>
              <w:spacing w:after="0" w:line="240" w:lineRule="auto"/>
              <w:rPr>
                <w:rFonts w:ascii="Times New Roman" w:hAnsi="Times New Roman"/>
              </w:rPr>
            </w:pPr>
          </w:p>
          <w:p w:rsidR="009358AF" w:rsidRPr="009358AF" w:rsidRDefault="009358AF">
            <w:pPr>
              <w:spacing w:after="0" w:line="240" w:lineRule="auto"/>
              <w:rPr>
                <w:rFonts w:ascii="Times New Roman" w:hAnsi="Times New Roman"/>
              </w:rPr>
            </w:pPr>
          </w:p>
        </w:tc>
      </w:tr>
      <w:tr w:rsidR="00A008CD" w:rsidTr="009358AF">
        <w:trPr>
          <w:gridAfter w:val="4"/>
          <w:wAfter w:w="9711" w:type="dxa"/>
          <w:trHeight w:val="545"/>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rsidP="002060E0">
            <w:pPr>
              <w:spacing w:after="0" w:line="240" w:lineRule="auto"/>
              <w:rPr>
                <w:rFonts w:ascii="Times New Roman" w:hAnsi="Times New Roman"/>
              </w:rPr>
            </w:pPr>
            <w:r>
              <w:rPr>
                <w:rFonts w:ascii="Times New Roman" w:hAnsi="Times New Roman"/>
              </w:rPr>
              <w:t>15</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9358AF" w:rsidP="009358AF">
            <w:pPr>
              <w:spacing w:after="0" w:line="240" w:lineRule="auto"/>
              <w:rPr>
                <w:rFonts w:ascii="Times New Roman" w:hAnsi="Times New Roman"/>
              </w:rPr>
            </w:pPr>
            <w:r w:rsidRPr="009358AF">
              <w:rPr>
                <w:rFonts w:ascii="Times New Roman" w:hAnsi="Times New Roman"/>
              </w:rPr>
              <w:t>Одноатомные спирт</w:t>
            </w:r>
            <w:r>
              <w:rPr>
                <w:rFonts w:ascii="Times New Roman" w:hAnsi="Times New Roman"/>
              </w:rPr>
              <w:t>ы</w:t>
            </w:r>
            <w:r w:rsidR="00384BB8">
              <w:rPr>
                <w:rFonts w:ascii="Times New Roman" w:hAnsi="Times New Roman"/>
              </w:rPr>
              <w:t>. Строение, номенклатура и физические свойства</w:t>
            </w:r>
          </w:p>
        </w:tc>
      </w:tr>
      <w:tr w:rsidR="00A008CD" w:rsidTr="00643929">
        <w:trPr>
          <w:gridAfter w:val="4"/>
          <w:wAfter w:w="9711" w:type="dxa"/>
          <w:trHeight w:hRule="exact" w:val="565"/>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16</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9358AF" w:rsidP="009358AF">
            <w:pPr>
              <w:spacing w:after="0" w:line="240" w:lineRule="auto"/>
              <w:rPr>
                <w:rFonts w:ascii="Times New Roman" w:hAnsi="Times New Roman"/>
              </w:rPr>
            </w:pPr>
            <w:r w:rsidRPr="009358AF">
              <w:rPr>
                <w:rFonts w:ascii="Times New Roman" w:hAnsi="Times New Roman"/>
              </w:rPr>
              <w:t>Одноатомные спирт</w:t>
            </w:r>
            <w:r>
              <w:rPr>
                <w:rFonts w:ascii="Times New Roman" w:hAnsi="Times New Roman"/>
              </w:rPr>
              <w:t>ы</w:t>
            </w:r>
            <w:r w:rsidR="00384BB8">
              <w:rPr>
                <w:rFonts w:ascii="Times New Roman" w:hAnsi="Times New Roman"/>
              </w:rPr>
              <w:t>. Химические свойства</w:t>
            </w:r>
          </w:p>
        </w:tc>
      </w:tr>
      <w:tr w:rsidR="00A008CD" w:rsidTr="007920BC">
        <w:trPr>
          <w:gridAfter w:val="4"/>
          <w:wAfter w:w="9711" w:type="dxa"/>
          <w:trHeight w:hRule="exact" w:val="593"/>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17</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9358AF">
            <w:pPr>
              <w:spacing w:after="0" w:line="240" w:lineRule="auto"/>
              <w:rPr>
                <w:rFonts w:ascii="Times New Roman" w:hAnsi="Times New Roman"/>
              </w:rPr>
            </w:pPr>
            <w:r w:rsidRPr="009358AF">
              <w:rPr>
                <w:rFonts w:ascii="Times New Roman" w:hAnsi="Times New Roman"/>
              </w:rPr>
              <w:t>Многоатомные спирты</w:t>
            </w:r>
          </w:p>
        </w:tc>
      </w:tr>
      <w:tr w:rsidR="00A008CD" w:rsidTr="007920BC">
        <w:trPr>
          <w:gridAfter w:val="4"/>
          <w:wAfter w:w="9711" w:type="dxa"/>
          <w:trHeight w:val="395"/>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18</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9358AF">
            <w:pPr>
              <w:rPr>
                <w:rFonts w:ascii="Times New Roman" w:hAnsi="Times New Roman"/>
              </w:rPr>
            </w:pPr>
            <w:r w:rsidRPr="009358AF">
              <w:rPr>
                <w:rFonts w:ascii="Times New Roman" w:hAnsi="Times New Roman"/>
              </w:rPr>
              <w:t>Фенол</w:t>
            </w:r>
          </w:p>
        </w:tc>
      </w:tr>
      <w:tr w:rsidR="00A008CD" w:rsidTr="00E70B24">
        <w:trPr>
          <w:gridAfter w:val="4"/>
          <w:wAfter w:w="9711" w:type="dxa"/>
          <w:trHeight w:hRule="exact" w:val="574"/>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19</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9358AF" w:rsidP="009358AF">
            <w:pPr>
              <w:spacing w:after="0" w:line="240" w:lineRule="auto"/>
              <w:rPr>
                <w:rFonts w:ascii="Times New Roman" w:hAnsi="Times New Roman"/>
              </w:rPr>
            </w:pPr>
            <w:r w:rsidRPr="009358AF">
              <w:rPr>
                <w:rFonts w:ascii="Times New Roman" w:hAnsi="Times New Roman"/>
              </w:rPr>
              <w:t>Альдегиды  и  кетон</w:t>
            </w:r>
            <w:r>
              <w:rPr>
                <w:rFonts w:ascii="Times New Roman" w:hAnsi="Times New Roman"/>
              </w:rPr>
              <w:t>ы</w:t>
            </w:r>
          </w:p>
        </w:tc>
      </w:tr>
      <w:tr w:rsidR="00A008CD" w:rsidTr="00643929">
        <w:trPr>
          <w:gridAfter w:val="4"/>
          <w:wAfter w:w="9711" w:type="dxa"/>
          <w:trHeight w:val="557"/>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20</w:t>
            </w: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rsidP="00E70B24">
            <w:pPr>
              <w:spacing w:after="0" w:line="240" w:lineRule="auto"/>
              <w:rPr>
                <w:rFonts w:ascii="Times New Roman" w:hAnsi="Times New Roman"/>
              </w:rPr>
            </w:pPr>
            <w:r w:rsidRPr="00E70B24">
              <w:rPr>
                <w:rFonts w:ascii="Times New Roman" w:hAnsi="Times New Roman"/>
              </w:rPr>
              <w:t>Карбоновые  кислоты</w:t>
            </w:r>
          </w:p>
        </w:tc>
      </w:tr>
      <w:tr w:rsidR="00A008CD" w:rsidTr="00E70B24">
        <w:trPr>
          <w:gridAfter w:val="4"/>
          <w:wAfter w:w="9711" w:type="dxa"/>
          <w:trHeight w:hRule="exact" w:val="547"/>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21</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rsidP="00E70B24">
            <w:pPr>
              <w:spacing w:after="0" w:line="240" w:lineRule="auto"/>
              <w:rPr>
                <w:rFonts w:ascii="Times New Roman" w:hAnsi="Times New Roman"/>
              </w:rPr>
            </w:pPr>
            <w:r w:rsidRPr="00E70B24">
              <w:rPr>
                <w:rFonts w:ascii="Times New Roman" w:hAnsi="Times New Roman"/>
              </w:rPr>
              <w:t>Сложные  эфиры. Жиры</w:t>
            </w:r>
          </w:p>
        </w:tc>
      </w:tr>
      <w:tr w:rsidR="00A008CD" w:rsidTr="00E70B24">
        <w:trPr>
          <w:gridAfter w:val="4"/>
          <w:wAfter w:w="9711" w:type="dxa"/>
          <w:trHeight w:hRule="exact" w:val="569"/>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22</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pPr>
              <w:spacing w:after="0" w:line="240" w:lineRule="auto"/>
              <w:rPr>
                <w:rFonts w:ascii="Times New Roman" w:hAnsi="Times New Roman"/>
              </w:rPr>
            </w:pPr>
            <w:r w:rsidRPr="00E70B24">
              <w:rPr>
                <w:rFonts w:ascii="Times New Roman" w:hAnsi="Times New Roman"/>
              </w:rPr>
              <w:t>Углеводы</w:t>
            </w:r>
          </w:p>
        </w:tc>
      </w:tr>
      <w:tr w:rsidR="00A008CD" w:rsidTr="00643929">
        <w:trPr>
          <w:gridAfter w:val="4"/>
          <w:wAfter w:w="9711" w:type="dxa"/>
          <w:trHeight w:hRule="exact" w:val="557"/>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23</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pPr>
              <w:spacing w:after="0" w:line="240" w:lineRule="auto"/>
              <w:rPr>
                <w:rFonts w:ascii="Times New Roman" w:hAnsi="Times New Roman"/>
              </w:rPr>
            </w:pPr>
            <w:r w:rsidRPr="00E70B24">
              <w:rPr>
                <w:rFonts w:ascii="Times New Roman" w:hAnsi="Times New Roman"/>
              </w:rPr>
              <w:t>Амины</w:t>
            </w:r>
          </w:p>
        </w:tc>
      </w:tr>
      <w:tr w:rsidR="00A008CD" w:rsidTr="00643929">
        <w:trPr>
          <w:gridAfter w:val="4"/>
          <w:wAfter w:w="9711" w:type="dxa"/>
          <w:trHeight w:hRule="exact" w:val="565"/>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24</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rsidP="00E70B24">
            <w:pPr>
              <w:spacing w:after="0" w:line="240" w:lineRule="auto"/>
              <w:rPr>
                <w:rFonts w:ascii="Times New Roman" w:hAnsi="Times New Roman"/>
              </w:rPr>
            </w:pPr>
            <w:r w:rsidRPr="00E70B24">
              <w:rPr>
                <w:rFonts w:ascii="Times New Roman" w:hAnsi="Times New Roman"/>
              </w:rPr>
              <w:t>Аминокислоты. Белк</w:t>
            </w:r>
            <w:r>
              <w:rPr>
                <w:rFonts w:ascii="Times New Roman" w:hAnsi="Times New Roman"/>
              </w:rPr>
              <w:t>и</w:t>
            </w:r>
          </w:p>
        </w:tc>
      </w:tr>
      <w:tr w:rsidR="00A008CD" w:rsidTr="00643929">
        <w:trPr>
          <w:gridAfter w:val="4"/>
          <w:wAfter w:w="9711" w:type="dxa"/>
          <w:trHeight w:val="553"/>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25</w:t>
            </w:r>
          </w:p>
          <w:p w:rsidR="00A008CD" w:rsidRDefault="00A008CD">
            <w:pPr>
              <w:spacing w:after="0"/>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rsidP="00E70B24">
            <w:pPr>
              <w:spacing w:after="0"/>
              <w:rPr>
                <w:rFonts w:ascii="Times New Roman" w:hAnsi="Times New Roman"/>
              </w:rPr>
            </w:pPr>
            <w:r w:rsidRPr="00E70B24">
              <w:rPr>
                <w:rFonts w:ascii="Times New Roman" w:hAnsi="Times New Roman"/>
              </w:rPr>
              <w:t>Генетическая  связь между  классами органических  соединени</w:t>
            </w:r>
            <w:r>
              <w:rPr>
                <w:rFonts w:ascii="Times New Roman" w:hAnsi="Times New Roman"/>
              </w:rPr>
              <w:t>й</w:t>
            </w:r>
          </w:p>
        </w:tc>
      </w:tr>
      <w:tr w:rsidR="00A008CD" w:rsidTr="00643929">
        <w:trPr>
          <w:gridAfter w:val="4"/>
          <w:wAfter w:w="9711" w:type="dxa"/>
          <w:trHeight w:hRule="exact" w:val="425"/>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26</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rsidP="00E70B24">
            <w:pPr>
              <w:spacing w:after="0" w:line="240" w:lineRule="auto"/>
              <w:rPr>
                <w:rFonts w:ascii="Times New Roman" w:hAnsi="Times New Roman"/>
              </w:rPr>
            </w:pPr>
            <w:r w:rsidRPr="00E70B24">
              <w:rPr>
                <w:rFonts w:ascii="Times New Roman" w:hAnsi="Times New Roman"/>
              </w:rPr>
              <w:t xml:space="preserve">Практическая работа  1.  </w:t>
            </w:r>
            <w:r w:rsidR="00451EA1">
              <w:rPr>
                <w:rFonts w:ascii="Times New Roman" w:hAnsi="Times New Roman"/>
              </w:rPr>
              <w:t>«</w:t>
            </w:r>
            <w:r w:rsidRPr="00E70B24">
              <w:rPr>
                <w:rFonts w:ascii="Times New Roman" w:hAnsi="Times New Roman"/>
              </w:rPr>
              <w:t>Идентификация органических  соединени</w:t>
            </w:r>
            <w:r>
              <w:rPr>
                <w:rFonts w:ascii="Times New Roman" w:hAnsi="Times New Roman"/>
              </w:rPr>
              <w:t>й</w:t>
            </w:r>
            <w:r w:rsidR="00451EA1">
              <w:rPr>
                <w:rFonts w:ascii="Times New Roman" w:hAnsi="Times New Roman"/>
              </w:rPr>
              <w:t>»</w:t>
            </w:r>
          </w:p>
        </w:tc>
      </w:tr>
      <w:tr w:rsidR="00A008CD" w:rsidTr="00643929">
        <w:trPr>
          <w:gridAfter w:val="4"/>
          <w:wAfter w:w="9711" w:type="dxa"/>
          <w:trHeight w:val="462"/>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rsidP="002060E0">
            <w:pPr>
              <w:spacing w:after="0" w:line="240" w:lineRule="auto"/>
              <w:rPr>
                <w:rFonts w:ascii="Times New Roman" w:hAnsi="Times New Roman"/>
              </w:rPr>
            </w:pPr>
            <w:r>
              <w:rPr>
                <w:rFonts w:ascii="Times New Roman" w:hAnsi="Times New Roman"/>
              </w:rPr>
              <w:t>27</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rsidP="00E70B24">
            <w:pPr>
              <w:tabs>
                <w:tab w:val="left" w:pos="2317"/>
              </w:tabs>
              <w:spacing w:after="0" w:line="240" w:lineRule="auto"/>
              <w:rPr>
                <w:rFonts w:ascii="Times New Roman" w:hAnsi="Times New Roman"/>
              </w:rPr>
            </w:pPr>
            <w:r w:rsidRPr="00E70B24">
              <w:rPr>
                <w:rFonts w:ascii="Times New Roman" w:hAnsi="Times New Roman"/>
              </w:rPr>
              <w:t>Повторение  и обобщени</w:t>
            </w:r>
            <w:r>
              <w:rPr>
                <w:rFonts w:ascii="Times New Roman" w:hAnsi="Times New Roman"/>
              </w:rPr>
              <w:t>е</w:t>
            </w:r>
            <w:r>
              <w:rPr>
                <w:rFonts w:ascii="Times New Roman" w:hAnsi="Times New Roman"/>
              </w:rPr>
              <w:tab/>
            </w:r>
          </w:p>
        </w:tc>
      </w:tr>
      <w:tr w:rsidR="00A008CD" w:rsidTr="00E70B24">
        <w:trPr>
          <w:gridAfter w:val="4"/>
          <w:wAfter w:w="9711" w:type="dxa"/>
          <w:trHeight w:hRule="exact" w:val="543"/>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28</w:t>
            </w: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pPr>
              <w:spacing w:after="0" w:line="240" w:lineRule="auto"/>
              <w:rPr>
                <w:rFonts w:ascii="Times New Roman" w:hAnsi="Times New Roman"/>
              </w:rPr>
            </w:pPr>
            <w:r>
              <w:rPr>
                <w:rFonts w:ascii="Times New Roman" w:hAnsi="Times New Roman"/>
              </w:rPr>
              <w:t>К</w:t>
            </w:r>
            <w:r w:rsidRPr="00E70B24">
              <w:rPr>
                <w:rFonts w:ascii="Times New Roman" w:hAnsi="Times New Roman"/>
              </w:rPr>
              <w:t>онтрольная  работа  2 по  теме  «Кислоро</w:t>
            </w:r>
            <w:proofErr w:type="gramStart"/>
            <w:r w:rsidRPr="00E70B24">
              <w:rPr>
                <w:rFonts w:ascii="Times New Roman" w:hAnsi="Times New Roman"/>
              </w:rPr>
              <w:t>д-</w:t>
            </w:r>
            <w:proofErr w:type="gramEnd"/>
            <w:r w:rsidRPr="00E70B24">
              <w:rPr>
                <w:rFonts w:ascii="Times New Roman" w:hAnsi="Times New Roman"/>
              </w:rPr>
              <w:t xml:space="preserve">  и  азотсодержащие  органические  соединения»</w:t>
            </w:r>
          </w:p>
        </w:tc>
      </w:tr>
      <w:tr w:rsidR="00E70B24" w:rsidTr="00E70B24">
        <w:trPr>
          <w:gridAfter w:val="4"/>
          <w:wAfter w:w="9711" w:type="dxa"/>
          <w:trHeight w:hRule="exact" w:val="835"/>
        </w:trPr>
        <w:tc>
          <w:tcPr>
            <w:tcW w:w="1571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0B24" w:rsidRDefault="00E70B24">
            <w:pPr>
              <w:spacing w:after="0" w:line="240" w:lineRule="auto"/>
              <w:rPr>
                <w:rFonts w:ascii="Times New Roman" w:hAnsi="Times New Roman"/>
              </w:rPr>
            </w:pPr>
          </w:p>
          <w:p w:rsidR="00E70B24" w:rsidRPr="00E70B24" w:rsidRDefault="00E70B24">
            <w:pPr>
              <w:spacing w:after="0" w:line="240" w:lineRule="auto"/>
              <w:rPr>
                <w:rFonts w:ascii="Times New Roman" w:hAnsi="Times New Roman"/>
                <w:b/>
              </w:rPr>
            </w:pPr>
            <w:r w:rsidRPr="00E70B24">
              <w:rPr>
                <w:rFonts w:ascii="Times New Roman" w:hAnsi="Times New Roman"/>
                <w:b/>
              </w:rPr>
              <w:t>ТЕМА  4.  Орга</w:t>
            </w:r>
            <w:r w:rsidR="00451EA1">
              <w:rPr>
                <w:rFonts w:ascii="Times New Roman" w:hAnsi="Times New Roman"/>
                <w:b/>
              </w:rPr>
              <w:t>ническая  химия  и  общество  (6</w:t>
            </w:r>
            <w:r w:rsidRPr="00E70B24">
              <w:rPr>
                <w:rFonts w:ascii="Times New Roman" w:hAnsi="Times New Roman"/>
                <w:b/>
              </w:rPr>
              <w:t xml:space="preserve">  ч)</w:t>
            </w:r>
          </w:p>
        </w:tc>
      </w:tr>
      <w:tr w:rsidR="00A008CD" w:rsidTr="00643929">
        <w:trPr>
          <w:gridAfter w:val="4"/>
          <w:wAfter w:w="9711" w:type="dxa"/>
          <w:trHeight w:hRule="exact" w:val="565"/>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29</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rsidP="002060E0">
            <w:pPr>
              <w:spacing w:after="0" w:line="240" w:lineRule="auto"/>
              <w:rPr>
                <w:rFonts w:ascii="Times New Roman" w:hAnsi="Times New Roman"/>
              </w:rPr>
            </w:pPr>
            <w:r w:rsidRPr="00E70B24">
              <w:rPr>
                <w:rFonts w:ascii="Times New Roman" w:hAnsi="Times New Roman"/>
              </w:rPr>
              <w:t>Биотехнология</w:t>
            </w:r>
          </w:p>
        </w:tc>
      </w:tr>
      <w:tr w:rsidR="00A008CD" w:rsidTr="00643929">
        <w:trPr>
          <w:gridAfter w:val="4"/>
          <w:wAfter w:w="9711" w:type="dxa"/>
          <w:trHeight w:hRule="exact" w:val="424"/>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30</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pPr>
              <w:spacing w:after="0" w:line="240" w:lineRule="auto"/>
              <w:rPr>
                <w:rFonts w:ascii="Times New Roman" w:hAnsi="Times New Roman"/>
              </w:rPr>
            </w:pPr>
            <w:r w:rsidRPr="00E70B24">
              <w:rPr>
                <w:rFonts w:ascii="Times New Roman" w:hAnsi="Times New Roman"/>
              </w:rPr>
              <w:t>Полимеры</w:t>
            </w:r>
          </w:p>
        </w:tc>
      </w:tr>
      <w:tr w:rsidR="00A008CD" w:rsidTr="00643929">
        <w:trPr>
          <w:gridAfter w:val="4"/>
          <w:wAfter w:w="9711" w:type="dxa"/>
          <w:trHeight w:hRule="exact" w:val="523"/>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31</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9D2191" w:rsidP="009D2191">
            <w:pPr>
              <w:spacing w:after="0" w:line="240" w:lineRule="auto"/>
              <w:rPr>
                <w:rFonts w:ascii="Times New Roman" w:hAnsi="Times New Roman"/>
              </w:rPr>
            </w:pPr>
            <w:r w:rsidRPr="009D2191">
              <w:rPr>
                <w:rFonts w:ascii="Times New Roman" w:hAnsi="Times New Roman"/>
              </w:rPr>
              <w:t>Синтетические полимеры</w:t>
            </w:r>
          </w:p>
          <w:p w:rsidR="00A008CD" w:rsidRDefault="00A008CD">
            <w:pPr>
              <w:spacing w:after="0" w:line="240" w:lineRule="auto"/>
              <w:rPr>
                <w:rFonts w:ascii="Times New Roman" w:hAnsi="Times New Roman"/>
              </w:rPr>
            </w:pPr>
          </w:p>
        </w:tc>
      </w:tr>
      <w:tr w:rsidR="00A008CD" w:rsidTr="009D2191">
        <w:trPr>
          <w:gridAfter w:val="4"/>
          <w:wAfter w:w="9711" w:type="dxa"/>
          <w:trHeight w:hRule="exact" w:val="471"/>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32</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E70B24" w:rsidP="009D2191">
            <w:pPr>
              <w:spacing w:after="0" w:line="240" w:lineRule="auto"/>
              <w:rPr>
                <w:rFonts w:ascii="Times New Roman" w:hAnsi="Times New Roman"/>
              </w:rPr>
            </w:pPr>
            <w:r w:rsidRPr="00E70B24">
              <w:rPr>
                <w:rFonts w:ascii="Times New Roman" w:hAnsi="Times New Roman"/>
              </w:rPr>
              <w:t xml:space="preserve">Практическая работа  </w:t>
            </w:r>
            <w:r w:rsidR="009D2191">
              <w:rPr>
                <w:rFonts w:ascii="Times New Roman" w:hAnsi="Times New Roman"/>
              </w:rPr>
              <w:t>2 «</w:t>
            </w:r>
            <w:r w:rsidR="009D2191" w:rsidRPr="009D2191">
              <w:rPr>
                <w:rFonts w:ascii="Times New Roman" w:hAnsi="Times New Roman"/>
              </w:rPr>
              <w:t>Ра</w:t>
            </w:r>
            <w:r w:rsidR="009D2191">
              <w:rPr>
                <w:rFonts w:ascii="Times New Roman" w:hAnsi="Times New Roman"/>
              </w:rPr>
              <w:t>спознавание  пластмасс  и  воло</w:t>
            </w:r>
            <w:r w:rsidR="009D2191" w:rsidRPr="009D2191">
              <w:rPr>
                <w:rFonts w:ascii="Times New Roman" w:hAnsi="Times New Roman"/>
              </w:rPr>
              <w:t>ко</w:t>
            </w:r>
            <w:r w:rsidR="009D2191">
              <w:rPr>
                <w:rFonts w:ascii="Times New Roman" w:hAnsi="Times New Roman"/>
              </w:rPr>
              <w:t>н»</w:t>
            </w:r>
          </w:p>
        </w:tc>
      </w:tr>
      <w:tr w:rsidR="00A008CD" w:rsidTr="00643929">
        <w:trPr>
          <w:gridAfter w:val="4"/>
          <w:wAfter w:w="9711" w:type="dxa"/>
          <w:trHeight w:hRule="exact" w:val="565"/>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33</w:t>
            </w: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p w:rsidR="00A008CD" w:rsidRDefault="00A008CD">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9D2191">
            <w:pPr>
              <w:spacing w:after="0" w:line="240" w:lineRule="auto"/>
              <w:rPr>
                <w:rFonts w:ascii="Times New Roman" w:hAnsi="Times New Roman"/>
              </w:rPr>
            </w:pPr>
            <w:r w:rsidRPr="009D2191">
              <w:rPr>
                <w:rFonts w:ascii="Times New Roman" w:hAnsi="Times New Roman"/>
              </w:rPr>
              <w:t>Повторение  и  обобщение  курса</w:t>
            </w:r>
            <w:r>
              <w:rPr>
                <w:rFonts w:ascii="Times New Roman" w:hAnsi="Times New Roman"/>
              </w:rPr>
              <w:t xml:space="preserve"> органической химии</w:t>
            </w:r>
          </w:p>
          <w:p w:rsidR="00A008CD" w:rsidRDefault="00A008CD">
            <w:pPr>
              <w:spacing w:after="0" w:line="240" w:lineRule="auto"/>
              <w:rPr>
                <w:rFonts w:ascii="Times New Roman" w:hAnsi="Times New Roman"/>
              </w:rPr>
            </w:pPr>
          </w:p>
        </w:tc>
      </w:tr>
      <w:tr w:rsidR="00A008CD" w:rsidTr="00643929">
        <w:trPr>
          <w:gridAfter w:val="4"/>
          <w:wAfter w:w="9711" w:type="dxa"/>
          <w:trHeight w:hRule="exact" w:val="573"/>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A008CD">
            <w:pPr>
              <w:spacing w:after="0" w:line="240" w:lineRule="auto"/>
              <w:rPr>
                <w:rFonts w:ascii="Times New Roman" w:hAnsi="Times New Roman"/>
              </w:rPr>
            </w:pPr>
            <w:r>
              <w:rPr>
                <w:rFonts w:ascii="Times New Roman" w:hAnsi="Times New Roman"/>
              </w:rPr>
              <w:t>34</w:t>
            </w: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008CD" w:rsidRDefault="00451EA1">
            <w:pPr>
              <w:spacing w:after="0" w:line="240" w:lineRule="auto"/>
              <w:rPr>
                <w:rFonts w:ascii="Times New Roman" w:hAnsi="Times New Roman"/>
              </w:rPr>
            </w:pPr>
            <w:r>
              <w:rPr>
                <w:rFonts w:ascii="Times New Roman" w:hAnsi="Times New Roman"/>
              </w:rPr>
              <w:t>Итоговое занятие</w:t>
            </w:r>
          </w:p>
        </w:tc>
      </w:tr>
      <w:tr w:rsidR="00963A1C" w:rsidTr="00643929">
        <w:trPr>
          <w:trHeight w:hRule="exact" w:val="10"/>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3A1C" w:rsidRDefault="00963A1C">
            <w:pPr>
              <w:spacing w:after="0" w:line="240" w:lineRule="auto"/>
              <w:rPr>
                <w:rFonts w:ascii="Times New Roman" w:hAnsi="Times New Roman"/>
              </w:rPr>
            </w:pPr>
          </w:p>
        </w:tc>
        <w:tc>
          <w:tcPr>
            <w:tcW w:w="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3A1C" w:rsidRDefault="00963A1C">
            <w:pPr>
              <w:spacing w:after="0" w:line="240" w:lineRule="auto"/>
              <w:rPr>
                <w:rFonts w:ascii="Times New Roman" w:hAnsi="Times New Roman"/>
              </w:rPr>
            </w:pPr>
          </w:p>
        </w:tc>
        <w:tc>
          <w:tcPr>
            <w:tcW w:w="14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3A1C" w:rsidRDefault="00963A1C">
            <w:pPr>
              <w:spacing w:after="0" w:line="240" w:lineRule="auto"/>
              <w:rPr>
                <w:rFonts w:ascii="Times New Roman" w:hAnsi="Times New Roman"/>
              </w:rPr>
            </w:pPr>
          </w:p>
        </w:tc>
        <w:tc>
          <w:tcPr>
            <w:tcW w:w="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3A1C" w:rsidRDefault="00963A1C">
            <w:pPr>
              <w:spacing w:after="0" w:line="240" w:lineRule="auto"/>
              <w:rPr>
                <w:rFonts w:ascii="Times New Roman" w:hAnsi="Times New Roman"/>
              </w:rPr>
            </w:pPr>
          </w:p>
        </w:tc>
        <w:tc>
          <w:tcPr>
            <w:tcW w:w="3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3A1C" w:rsidRDefault="00963A1C">
            <w:pPr>
              <w:spacing w:after="0" w:line="240" w:lineRule="auto"/>
              <w:rPr>
                <w:rFonts w:ascii="Times New Roman" w:hAnsi="Times New Roman"/>
              </w:rPr>
            </w:pPr>
          </w:p>
        </w:tc>
        <w:tc>
          <w:tcPr>
            <w:tcW w:w="3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3A1C" w:rsidRDefault="00963A1C">
            <w:pPr>
              <w:spacing w:after="0" w:line="240" w:lineRule="auto"/>
              <w:rPr>
                <w:rFonts w:ascii="Times New Roman" w:hAnsi="Times New Roman"/>
              </w:rPr>
            </w:pPr>
          </w:p>
        </w:tc>
        <w:tc>
          <w:tcPr>
            <w:tcW w:w="30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3A1C" w:rsidRDefault="00963A1C">
            <w:pPr>
              <w:spacing w:after="0" w:line="240" w:lineRule="auto"/>
              <w:rPr>
                <w:rFonts w:ascii="Times New Roman" w:hAnsi="Times New Roman"/>
              </w:rPr>
            </w:pPr>
          </w:p>
        </w:tc>
      </w:tr>
    </w:tbl>
    <w:p w:rsidR="00963A1C" w:rsidRDefault="00451EA1">
      <w:r>
        <w:t>+ 1 час резервного времени</w:t>
      </w:r>
    </w:p>
    <w:p w:rsidR="00963A1C" w:rsidRDefault="00963A1C">
      <w:pPr>
        <w:spacing w:after="0" w:line="240" w:lineRule="auto"/>
        <w:jc w:val="center"/>
        <w:rPr>
          <w:rFonts w:ascii="Times New Roman" w:hAnsi="Times New Roman"/>
          <w:b/>
          <w:sz w:val="24"/>
          <w:szCs w:val="24"/>
        </w:rPr>
      </w:pPr>
    </w:p>
    <w:p w:rsidR="00963A1C" w:rsidRDefault="00963A1C"/>
    <w:p w:rsidR="00963A1C" w:rsidRDefault="00963A1C">
      <w:pPr>
        <w:pStyle w:val="32"/>
        <w:shd w:val="clear" w:color="auto" w:fill="auto"/>
        <w:ind w:firstLine="0"/>
        <w:jc w:val="left"/>
      </w:pPr>
    </w:p>
    <w:p w:rsidR="00963A1C" w:rsidRDefault="00963A1C">
      <w:pPr>
        <w:pStyle w:val="32"/>
        <w:shd w:val="clear" w:color="auto" w:fill="auto"/>
        <w:ind w:firstLine="0"/>
        <w:jc w:val="left"/>
      </w:pPr>
    </w:p>
    <w:p w:rsidR="00963A1C" w:rsidRDefault="00963A1C">
      <w:pPr>
        <w:pStyle w:val="32"/>
        <w:shd w:val="clear" w:color="auto" w:fill="auto"/>
        <w:ind w:firstLine="0"/>
        <w:jc w:val="left"/>
      </w:pPr>
    </w:p>
    <w:p w:rsidR="00963A1C" w:rsidRDefault="00963A1C">
      <w:pPr>
        <w:pStyle w:val="32"/>
        <w:shd w:val="clear" w:color="auto" w:fill="auto"/>
        <w:ind w:firstLine="0"/>
        <w:jc w:val="left"/>
      </w:pPr>
    </w:p>
    <w:p w:rsidR="00963A1C" w:rsidRDefault="00963A1C">
      <w:pPr>
        <w:pStyle w:val="32"/>
        <w:shd w:val="clear" w:color="auto" w:fill="auto"/>
        <w:ind w:firstLine="0"/>
        <w:jc w:val="left"/>
      </w:pPr>
    </w:p>
    <w:p w:rsidR="00963A1C" w:rsidRDefault="00963A1C">
      <w:pPr>
        <w:pStyle w:val="32"/>
        <w:shd w:val="clear" w:color="auto" w:fill="auto"/>
        <w:ind w:firstLine="0"/>
        <w:jc w:val="left"/>
      </w:pPr>
    </w:p>
    <w:p w:rsidR="00963A1C" w:rsidRDefault="00963A1C">
      <w:pPr>
        <w:pStyle w:val="32"/>
        <w:shd w:val="clear" w:color="auto" w:fill="auto"/>
        <w:ind w:firstLine="0"/>
        <w:jc w:val="left"/>
      </w:pPr>
    </w:p>
    <w:p w:rsidR="00963A1C" w:rsidRDefault="002060E0">
      <w:pPr>
        <w:pStyle w:val="32"/>
        <w:shd w:val="clear" w:color="auto" w:fill="auto"/>
        <w:ind w:left="580" w:firstLine="0"/>
        <w:jc w:val="left"/>
      </w:pPr>
      <w:r>
        <w:t>УМК.</w:t>
      </w:r>
    </w:p>
    <w:p w:rsidR="00963A1C" w:rsidRDefault="00963A1C">
      <w:pPr>
        <w:pStyle w:val="32"/>
        <w:shd w:val="clear" w:color="auto" w:fill="auto"/>
        <w:ind w:left="580" w:firstLine="0"/>
        <w:jc w:val="left"/>
      </w:pPr>
    </w:p>
    <w:p w:rsidR="007F1DAA" w:rsidRDefault="007F1DAA" w:rsidP="007F1DAA">
      <w:pPr>
        <w:pStyle w:val="ConsPlusNormal"/>
        <w:numPr>
          <w:ilvl w:val="0"/>
          <w:numId w:val="6"/>
        </w:numPr>
        <w:spacing w:line="480" w:lineRule="auto"/>
      </w:pPr>
      <w:r>
        <w:t>Учебник: О.  С.  Габриелян,  И.  Г.  Остроумов,  С.  А.  Сладков. Химия. 10  класс.  Базовый  уровень. Москва: «Просвещение» 2020 г.</w:t>
      </w:r>
    </w:p>
    <w:p w:rsidR="007F1DAA" w:rsidRPr="007F1DAA" w:rsidRDefault="007F1DAA" w:rsidP="007F1DAA">
      <w:pPr>
        <w:pStyle w:val="afa"/>
        <w:numPr>
          <w:ilvl w:val="0"/>
          <w:numId w:val="6"/>
        </w:numPr>
        <w:spacing w:before="100" w:beforeAutospacing="1" w:after="100" w:afterAutospacing="1"/>
        <w:rPr>
          <w:color w:val="auto"/>
        </w:rPr>
      </w:pPr>
      <w:r w:rsidRPr="007F1DAA">
        <w:rPr>
          <w:color w:val="000000"/>
        </w:rPr>
        <w:t>Химия. 10 класс: контрольные и проверочные работы к учебнику О.С. Габриеляна «Химия. 10 класс. Базовый уровень» / О.С. Габриелян, П.Н. Березкин, А.А. Ушакова и др.. – 3-е изд., стереотип. – М.: Дрофа, 201</w:t>
      </w:r>
      <w:r>
        <w:rPr>
          <w:color w:val="000000"/>
        </w:rPr>
        <w:t>6</w:t>
      </w:r>
      <w:r w:rsidRPr="007F1DAA">
        <w:rPr>
          <w:color w:val="000000"/>
        </w:rPr>
        <w:t xml:space="preserve">. – 253, [3] с. </w:t>
      </w:r>
    </w:p>
    <w:p w:rsidR="00963A1C" w:rsidRDefault="002060E0">
      <w:pPr>
        <w:pStyle w:val="afa"/>
        <w:widowControl w:val="0"/>
        <w:numPr>
          <w:ilvl w:val="0"/>
          <w:numId w:val="6"/>
        </w:numPr>
        <w:tabs>
          <w:tab w:val="left" w:pos="1479"/>
        </w:tabs>
        <w:spacing w:before="1" w:after="200"/>
      </w:pPr>
      <w:r>
        <w:t>Сборник нормативных документов. Химия</w:t>
      </w:r>
      <w:proofErr w:type="gramStart"/>
      <w:r>
        <w:t xml:space="preserve"> / С</w:t>
      </w:r>
      <w:proofErr w:type="gramEnd"/>
      <w:r>
        <w:t>ост. Э. Д. Днепров, А.Г. Аркадьев. - М. Дрофа,2016.</w:t>
      </w:r>
    </w:p>
    <w:p w:rsidR="00963A1C" w:rsidRDefault="002060E0">
      <w:pPr>
        <w:pStyle w:val="afa"/>
        <w:widowControl w:val="0"/>
        <w:numPr>
          <w:ilvl w:val="0"/>
          <w:numId w:val="6"/>
        </w:numPr>
        <w:tabs>
          <w:tab w:val="left" w:pos="1479"/>
        </w:tabs>
        <w:spacing w:before="2" w:after="200"/>
      </w:pPr>
      <w:r>
        <w:rPr>
          <w:sz w:val="22"/>
        </w:rPr>
        <w:t>Мультимедиа. Химия: базовый курс 8-9 класс. Образовательная</w:t>
      </w:r>
      <w:r w:rsidR="0064364F">
        <w:rPr>
          <w:sz w:val="22"/>
        </w:rPr>
        <w:t xml:space="preserve"> </w:t>
      </w:r>
      <w:r>
        <w:rPr>
          <w:sz w:val="22"/>
        </w:rPr>
        <w:t>коллекция.</w:t>
      </w:r>
    </w:p>
    <w:p w:rsidR="00963A1C" w:rsidRDefault="00963A1C"/>
    <w:p w:rsidR="00963A1C" w:rsidRDefault="00963A1C"/>
    <w:sectPr w:rsidR="00963A1C" w:rsidSect="00963A1C">
      <w:pgSz w:w="16838" w:h="11906" w:orient="landscape"/>
      <w:pgMar w:top="851" w:right="794" w:bottom="851"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WenQuanYi Micro Hei">
    <w:charset w:val="00"/>
    <w:family w:val="roman"/>
    <w:pitch w:val="default"/>
  </w:font>
  <w:font w:name="Lohit Devanagari">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67F"/>
    <w:multiLevelType w:val="multilevel"/>
    <w:tmpl w:val="C7582D5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23E00583"/>
    <w:multiLevelType w:val="multilevel"/>
    <w:tmpl w:val="6466F45C"/>
    <w:lvl w:ilvl="0">
      <w:start w:val="6"/>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
    <w:nsid w:val="2A123379"/>
    <w:multiLevelType w:val="multilevel"/>
    <w:tmpl w:val="A03EFB3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42126318"/>
    <w:multiLevelType w:val="multilevel"/>
    <w:tmpl w:val="A8D6B03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42527949"/>
    <w:multiLevelType w:val="multilevel"/>
    <w:tmpl w:val="6D68A3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DB57D18"/>
    <w:multiLevelType w:val="multilevel"/>
    <w:tmpl w:val="B6DCC0E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6F37698F"/>
    <w:multiLevelType w:val="multilevel"/>
    <w:tmpl w:val="CA0A9CD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963A1C"/>
    <w:rsid w:val="000629B7"/>
    <w:rsid w:val="000B2032"/>
    <w:rsid w:val="001E19E5"/>
    <w:rsid w:val="002060E0"/>
    <w:rsid w:val="00384BB8"/>
    <w:rsid w:val="00451EA1"/>
    <w:rsid w:val="0064364F"/>
    <w:rsid w:val="00643929"/>
    <w:rsid w:val="006B409C"/>
    <w:rsid w:val="0072564E"/>
    <w:rsid w:val="00727AAA"/>
    <w:rsid w:val="007920BC"/>
    <w:rsid w:val="007F1DAA"/>
    <w:rsid w:val="008776FC"/>
    <w:rsid w:val="009358AF"/>
    <w:rsid w:val="00963A1C"/>
    <w:rsid w:val="009D2191"/>
    <w:rsid w:val="009E6274"/>
    <w:rsid w:val="00A008CD"/>
    <w:rsid w:val="00B42177"/>
    <w:rsid w:val="00BE036C"/>
    <w:rsid w:val="00C6119C"/>
    <w:rsid w:val="00E70B24"/>
    <w:rsid w:val="00EE196A"/>
    <w:rsid w:val="00F02369"/>
    <w:rsid w:val="00F9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qFormat="1"/>
    <w:lsdException w:name="Title" w:qFormat="1"/>
    <w:lsdException w:name="Body Text" w:uiPriority="1" w:qFormat="1"/>
    <w:lsdException w:name="Subtitle" w:qFormat="1"/>
    <w:lsdException w:name="Body Text Indent 2" w:qFormat="1"/>
    <w:lsdException w:name="Body Text Indent 3" w:qFormat="1"/>
    <w:lsdException w:name="FollowedHyperlink" w:uiPriority="99"/>
    <w:lsdException w:name="Strong" w:qFormat="1"/>
    <w:lsdException w:name="Emphasis" w:qFormat="1"/>
    <w:lsdException w:name="Plain Text" w:qFormat="1"/>
    <w:lsdException w:name="Normal (Web)" w:uiPriority="99" w:qFormat="1"/>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638"/>
    <w:pPr>
      <w:spacing w:after="200" w:line="276" w:lineRule="auto"/>
    </w:pPr>
    <w:rPr>
      <w:rFonts w:ascii="Calibri" w:hAnsi="Calibr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3D1638"/>
    <w:pPr>
      <w:keepNext/>
      <w:spacing w:after="0" w:line="240" w:lineRule="auto"/>
      <w:jc w:val="center"/>
      <w:outlineLvl w:val="0"/>
    </w:pPr>
    <w:rPr>
      <w:rFonts w:ascii="Times New Roman" w:hAnsi="Times New Roman"/>
      <w:i/>
      <w:iCs/>
      <w:sz w:val="20"/>
      <w:szCs w:val="24"/>
    </w:rPr>
  </w:style>
  <w:style w:type="paragraph" w:customStyle="1" w:styleId="21">
    <w:name w:val="Заголовок 21"/>
    <w:basedOn w:val="a"/>
    <w:uiPriority w:val="1"/>
    <w:qFormat/>
    <w:rsid w:val="005F30CA"/>
    <w:pPr>
      <w:widowControl w:val="0"/>
      <w:spacing w:before="73" w:after="0" w:line="240" w:lineRule="auto"/>
      <w:ind w:left="1013" w:hanging="987"/>
      <w:outlineLvl w:val="2"/>
    </w:pPr>
    <w:rPr>
      <w:rFonts w:ascii="Times New Roman" w:hAnsi="Times New Roman"/>
      <w:b/>
      <w:bCs/>
      <w:sz w:val="24"/>
      <w:szCs w:val="24"/>
      <w:lang w:bidi="ru-RU"/>
    </w:rPr>
  </w:style>
  <w:style w:type="paragraph" w:customStyle="1" w:styleId="31">
    <w:name w:val="Заголовок 31"/>
    <w:basedOn w:val="a"/>
    <w:uiPriority w:val="1"/>
    <w:qFormat/>
    <w:rsid w:val="005F30CA"/>
    <w:pPr>
      <w:widowControl w:val="0"/>
      <w:spacing w:after="0" w:line="240" w:lineRule="auto"/>
      <w:outlineLvl w:val="3"/>
    </w:pPr>
    <w:rPr>
      <w:rFonts w:ascii="Times New Roman" w:hAnsi="Times New Roman"/>
      <w:sz w:val="24"/>
      <w:szCs w:val="24"/>
      <w:lang w:bidi="ru-RU"/>
    </w:rPr>
  </w:style>
  <w:style w:type="paragraph" w:customStyle="1" w:styleId="41">
    <w:name w:val="Заголовок 41"/>
    <w:basedOn w:val="a"/>
    <w:uiPriority w:val="1"/>
    <w:qFormat/>
    <w:rsid w:val="005F30CA"/>
    <w:pPr>
      <w:widowControl w:val="0"/>
      <w:spacing w:after="0" w:line="240" w:lineRule="auto"/>
      <w:ind w:left="1090"/>
      <w:outlineLvl w:val="4"/>
    </w:pPr>
    <w:rPr>
      <w:rFonts w:ascii="Times New Roman" w:hAnsi="Times New Roman"/>
      <w:b/>
      <w:bCs/>
      <w:i/>
      <w:lang w:bidi="ru-RU"/>
    </w:rPr>
  </w:style>
  <w:style w:type="character" w:customStyle="1" w:styleId="1">
    <w:name w:val="Заголовок 1 Знак"/>
    <w:basedOn w:val="a0"/>
    <w:link w:val="10"/>
    <w:qFormat/>
    <w:rsid w:val="003D1638"/>
    <w:rPr>
      <w:i/>
      <w:iCs/>
      <w:szCs w:val="24"/>
      <w:lang w:val="ru-RU" w:eastAsia="ru-RU" w:bidi="ar-SA"/>
    </w:rPr>
  </w:style>
  <w:style w:type="character" w:customStyle="1" w:styleId="a3">
    <w:name w:val="Основной текст_"/>
    <w:basedOn w:val="a0"/>
    <w:link w:val="3"/>
    <w:qFormat/>
    <w:rsid w:val="00FE44C3"/>
    <w:rPr>
      <w:sz w:val="22"/>
      <w:szCs w:val="22"/>
      <w:shd w:val="clear" w:color="auto" w:fill="FFFFFF"/>
    </w:rPr>
  </w:style>
  <w:style w:type="character" w:customStyle="1" w:styleId="10">
    <w:name w:val="Основной текст1"/>
    <w:basedOn w:val="a3"/>
    <w:link w:val="1"/>
    <w:qFormat/>
    <w:rsid w:val="00FE44C3"/>
    <w:rPr>
      <w:color w:val="000000"/>
      <w:spacing w:val="0"/>
      <w:w w:val="100"/>
      <w:sz w:val="22"/>
      <w:szCs w:val="22"/>
      <w:u w:val="single"/>
      <w:shd w:val="clear" w:color="auto" w:fill="FFFFFF"/>
      <w:lang w:val="ru-RU" w:eastAsia="ru-RU" w:bidi="ru-RU"/>
    </w:rPr>
  </w:style>
  <w:style w:type="character" w:customStyle="1" w:styleId="3">
    <w:name w:val="Заголовок №3_"/>
    <w:basedOn w:val="a0"/>
    <w:link w:val="a3"/>
    <w:qFormat/>
    <w:rsid w:val="00904502"/>
    <w:rPr>
      <w:sz w:val="26"/>
      <w:szCs w:val="26"/>
      <w:shd w:val="clear" w:color="auto" w:fill="FFFFFF"/>
    </w:rPr>
  </w:style>
  <w:style w:type="character" w:customStyle="1" w:styleId="311pt">
    <w:name w:val="Заголовок №3 + 11 pt;Не полужирный"/>
    <w:basedOn w:val="3"/>
    <w:qFormat/>
    <w:rsid w:val="00904502"/>
    <w:rPr>
      <w:color w:val="000000"/>
      <w:spacing w:val="0"/>
      <w:w w:val="100"/>
      <w:sz w:val="22"/>
      <w:szCs w:val="22"/>
      <w:shd w:val="clear" w:color="auto" w:fill="FFFFFF"/>
      <w:lang w:val="ru-RU" w:eastAsia="ru-RU" w:bidi="ru-RU"/>
    </w:rPr>
  </w:style>
  <w:style w:type="character" w:customStyle="1" w:styleId="a4">
    <w:name w:val="Основной текст + Курсив"/>
    <w:basedOn w:val="a3"/>
    <w:qFormat/>
    <w:rsid w:val="00904502"/>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13pt">
    <w:name w:val="Основной текст + 13 pt;Полужирный;Курсив"/>
    <w:basedOn w:val="a3"/>
    <w:qFormat/>
    <w:rsid w:val="00904502"/>
    <w:rPr>
      <w:rFonts w:ascii="Times New Roman" w:eastAsia="Times New Roman" w:hAnsi="Times New Roman" w:cs="Times New Roman"/>
      <w:b/>
      <w:bCs/>
      <w:i/>
      <w:iCs/>
      <w:caps w:val="0"/>
      <w:smallCaps w:val="0"/>
      <w:strike w:val="0"/>
      <w:dstrike w:val="0"/>
      <w:color w:val="000000"/>
      <w:spacing w:val="0"/>
      <w:w w:val="100"/>
      <w:sz w:val="26"/>
      <w:szCs w:val="26"/>
      <w:u w:val="none"/>
      <w:shd w:val="clear" w:color="auto" w:fill="FFFFFF"/>
      <w:lang w:val="ru-RU" w:eastAsia="ru-RU" w:bidi="ru-RU"/>
    </w:rPr>
  </w:style>
  <w:style w:type="character" w:customStyle="1" w:styleId="13pt0">
    <w:name w:val="Основной текст + 13 pt"/>
    <w:basedOn w:val="a3"/>
    <w:qFormat/>
    <w:rsid w:val="00904502"/>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FFFFFF"/>
      <w:lang w:val="ru-RU" w:eastAsia="ru-RU" w:bidi="ru-RU"/>
    </w:rPr>
  </w:style>
  <w:style w:type="character" w:customStyle="1" w:styleId="2">
    <w:name w:val="Основной текст2"/>
    <w:basedOn w:val="a3"/>
    <w:qFormat/>
    <w:rsid w:val="00E854F4"/>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ListLabel1">
    <w:name w:val="ListLabel 1"/>
    <w:qFormat/>
    <w:rsid w:val="002D57F0"/>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2">
    <w:name w:val="ListLabel 2"/>
    <w:qFormat/>
    <w:rsid w:val="002D57F0"/>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3">
    <w:name w:val="ListLabel 3"/>
    <w:qFormat/>
    <w:rsid w:val="002D57F0"/>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4">
    <w:name w:val="ListLabel 4"/>
    <w:qFormat/>
    <w:rsid w:val="002D57F0"/>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5">
    <w:name w:val="ListLabel 5"/>
    <w:qFormat/>
    <w:rsid w:val="002D57F0"/>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6">
    <w:name w:val="ListLabel 6"/>
    <w:qFormat/>
    <w:rsid w:val="002D57F0"/>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7">
    <w:name w:val="ListLabel 7"/>
    <w:qFormat/>
    <w:rsid w:val="002D57F0"/>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a5">
    <w:name w:val="Текст выноски Знак"/>
    <w:basedOn w:val="a0"/>
    <w:uiPriority w:val="99"/>
    <w:qFormat/>
    <w:rsid w:val="005F30CA"/>
    <w:rPr>
      <w:rFonts w:ascii="Tahoma" w:hAnsi="Tahoma" w:cs="Tahoma"/>
      <w:sz w:val="16"/>
      <w:szCs w:val="16"/>
    </w:rPr>
  </w:style>
  <w:style w:type="character" w:customStyle="1" w:styleId="20">
    <w:name w:val="Основной текст с отступом 2 Знак"/>
    <w:basedOn w:val="a0"/>
    <w:qFormat/>
    <w:rsid w:val="005F30CA"/>
  </w:style>
  <w:style w:type="character" w:customStyle="1" w:styleId="a6">
    <w:name w:val="Текст Знак"/>
    <w:basedOn w:val="a0"/>
    <w:qFormat/>
    <w:rsid w:val="005F30CA"/>
  </w:style>
  <w:style w:type="character" w:styleId="a7">
    <w:name w:val="footnote reference"/>
    <w:basedOn w:val="a0"/>
    <w:qFormat/>
    <w:rsid w:val="005F30CA"/>
  </w:style>
  <w:style w:type="character" w:customStyle="1" w:styleId="a8">
    <w:name w:val="Основной текст с отступом Знак"/>
    <w:basedOn w:val="a0"/>
    <w:qFormat/>
    <w:rsid w:val="005F30CA"/>
  </w:style>
  <w:style w:type="character" w:customStyle="1" w:styleId="30">
    <w:name w:val="Основной текст с отступом 3 Знак"/>
    <w:basedOn w:val="a0"/>
    <w:link w:val="30"/>
    <w:qFormat/>
    <w:rsid w:val="005F30CA"/>
  </w:style>
  <w:style w:type="character" w:customStyle="1" w:styleId="ListLabel8">
    <w:name w:val="ListLabel 8"/>
    <w:qFormat/>
    <w:rsid w:val="005F30CA"/>
    <w:rPr>
      <w:rFonts w:cs="Courier New"/>
    </w:rPr>
  </w:style>
  <w:style w:type="character" w:customStyle="1" w:styleId="ListLabel9">
    <w:name w:val="ListLabel 9"/>
    <w:qFormat/>
    <w:rsid w:val="005F30CA"/>
    <w:rPr>
      <w:rFonts w:cs="Courier New"/>
    </w:rPr>
  </w:style>
  <w:style w:type="character" w:customStyle="1" w:styleId="ListLabel10">
    <w:name w:val="ListLabel 10"/>
    <w:qFormat/>
    <w:rsid w:val="005F30CA"/>
    <w:rPr>
      <w:rFonts w:cs="Courier New"/>
    </w:rPr>
  </w:style>
  <w:style w:type="character" w:customStyle="1" w:styleId="ListLabel11">
    <w:name w:val="ListLabel 11"/>
    <w:qFormat/>
    <w:rsid w:val="005F30CA"/>
    <w:rPr>
      <w:rFonts w:cs="Courier New"/>
    </w:rPr>
  </w:style>
  <w:style w:type="character" w:customStyle="1" w:styleId="ListLabel12">
    <w:name w:val="ListLabel 12"/>
    <w:qFormat/>
    <w:rsid w:val="005F30CA"/>
    <w:rPr>
      <w:rFonts w:cs="Courier New"/>
    </w:rPr>
  </w:style>
  <w:style w:type="character" w:customStyle="1" w:styleId="ListLabel13">
    <w:name w:val="ListLabel 13"/>
    <w:qFormat/>
    <w:rsid w:val="005F30CA"/>
    <w:rPr>
      <w:rFonts w:cs="Courier New"/>
    </w:rPr>
  </w:style>
  <w:style w:type="character" w:customStyle="1" w:styleId="ListLabel14">
    <w:name w:val="ListLabel 14"/>
    <w:qFormat/>
    <w:rsid w:val="005F30CA"/>
    <w:rPr>
      <w:b/>
      <w:i w:val="0"/>
      <w:color w:val="00000A"/>
    </w:rPr>
  </w:style>
  <w:style w:type="character" w:customStyle="1" w:styleId="ListLabel15">
    <w:name w:val="ListLabel 15"/>
    <w:qFormat/>
    <w:rsid w:val="005F30CA"/>
    <w:rPr>
      <w:b w:val="0"/>
    </w:rPr>
  </w:style>
  <w:style w:type="character" w:customStyle="1" w:styleId="12">
    <w:name w:val="Текст выноски Знак1"/>
    <w:basedOn w:val="a0"/>
    <w:link w:val="a9"/>
    <w:uiPriority w:val="99"/>
    <w:qFormat/>
    <w:rsid w:val="005F30CA"/>
    <w:rPr>
      <w:rFonts w:ascii="Tahoma" w:hAnsi="Tahoma" w:cs="Tahoma"/>
      <w:sz w:val="16"/>
      <w:szCs w:val="16"/>
    </w:rPr>
  </w:style>
  <w:style w:type="character" w:customStyle="1" w:styleId="210">
    <w:name w:val="Основной текст с отступом 2 Знак1"/>
    <w:basedOn w:val="a0"/>
    <w:link w:val="22"/>
    <w:uiPriority w:val="99"/>
    <w:qFormat/>
    <w:rsid w:val="005F30CA"/>
  </w:style>
  <w:style w:type="character" w:customStyle="1" w:styleId="13">
    <w:name w:val="Текст Знак1"/>
    <w:basedOn w:val="a0"/>
    <w:link w:val="aa"/>
    <w:qFormat/>
    <w:rsid w:val="005F30CA"/>
  </w:style>
  <w:style w:type="character" w:customStyle="1" w:styleId="14">
    <w:name w:val="Основной текст с отступом Знак1"/>
    <w:basedOn w:val="a0"/>
    <w:link w:val="ab"/>
    <w:uiPriority w:val="99"/>
    <w:qFormat/>
    <w:rsid w:val="005F30CA"/>
  </w:style>
  <w:style w:type="character" w:customStyle="1" w:styleId="310">
    <w:name w:val="Основной текст с отступом 3 Знак1"/>
    <w:basedOn w:val="a0"/>
    <w:link w:val="32"/>
    <w:qFormat/>
    <w:rsid w:val="005F30CA"/>
  </w:style>
  <w:style w:type="character" w:customStyle="1" w:styleId="s1">
    <w:name w:val="s1"/>
    <w:basedOn w:val="a0"/>
    <w:qFormat/>
    <w:rsid w:val="005F30CA"/>
  </w:style>
  <w:style w:type="character" w:customStyle="1" w:styleId="s2">
    <w:name w:val="s2"/>
    <w:basedOn w:val="a0"/>
    <w:qFormat/>
    <w:rsid w:val="005F30CA"/>
  </w:style>
  <w:style w:type="character" w:customStyle="1" w:styleId="dash041e0431044b0447043d044b0439char1">
    <w:name w:val="dash041e_0431_044b_0447_043d_044b_0439__char1"/>
    <w:basedOn w:val="a0"/>
    <w:qFormat/>
    <w:rsid w:val="005F30CA"/>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qFormat/>
    <w:rsid w:val="005F30CA"/>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qFormat/>
    <w:rsid w:val="005F30CA"/>
    <w:rPr>
      <w:rFonts w:cs="Times New Roman"/>
      <w:b/>
      <w:bCs/>
    </w:rPr>
  </w:style>
  <w:style w:type="character" w:customStyle="1" w:styleId="110">
    <w:name w:val="Заголовок 1 Знак1"/>
    <w:basedOn w:val="a0"/>
    <w:qFormat/>
    <w:rsid w:val="0073029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link w:val="210"/>
    <w:semiHidden/>
    <w:qFormat/>
    <w:rsid w:val="0073029D"/>
    <w:rPr>
      <w:sz w:val="24"/>
    </w:rPr>
  </w:style>
  <w:style w:type="character" w:customStyle="1" w:styleId="4">
    <w:name w:val="Заголовок 4 Знак"/>
    <w:basedOn w:val="a0"/>
    <w:link w:val="4"/>
    <w:semiHidden/>
    <w:qFormat/>
    <w:rsid w:val="0073029D"/>
    <w:rPr>
      <w:b/>
      <w:sz w:val="28"/>
      <w:szCs w:val="24"/>
    </w:rPr>
  </w:style>
  <w:style w:type="character" w:styleId="ac">
    <w:name w:val="Strong"/>
    <w:qFormat/>
    <w:rsid w:val="0073029D"/>
    <w:rPr>
      <w:b/>
      <w:bCs/>
    </w:rPr>
  </w:style>
  <w:style w:type="character" w:styleId="ad">
    <w:name w:val="Emphasis"/>
    <w:qFormat/>
    <w:rsid w:val="0073029D"/>
    <w:rPr>
      <w:i/>
      <w:iCs/>
    </w:rPr>
  </w:style>
  <w:style w:type="character" w:customStyle="1" w:styleId="InternetLink">
    <w:name w:val="Internet Link"/>
    <w:qFormat/>
    <w:rsid w:val="0073029D"/>
    <w:rPr>
      <w:color w:val="0000FF"/>
      <w:u w:val="single"/>
    </w:rPr>
  </w:style>
  <w:style w:type="character" w:customStyle="1" w:styleId="ae">
    <w:name w:val="Нижний колонтитул Знак"/>
    <w:basedOn w:val="a0"/>
    <w:uiPriority w:val="99"/>
    <w:qFormat/>
    <w:rsid w:val="0073029D"/>
    <w:rPr>
      <w:sz w:val="24"/>
      <w:szCs w:val="24"/>
    </w:rPr>
  </w:style>
  <w:style w:type="character" w:styleId="af">
    <w:name w:val="page number"/>
    <w:basedOn w:val="a0"/>
    <w:qFormat/>
    <w:rsid w:val="0073029D"/>
  </w:style>
  <w:style w:type="character" w:customStyle="1" w:styleId="af0">
    <w:name w:val="Верхний колонтитул Знак"/>
    <w:basedOn w:val="a0"/>
    <w:uiPriority w:val="99"/>
    <w:qFormat/>
    <w:rsid w:val="0073029D"/>
    <w:rPr>
      <w:sz w:val="24"/>
      <w:szCs w:val="24"/>
    </w:rPr>
  </w:style>
  <w:style w:type="character" w:styleId="af1">
    <w:name w:val="FollowedHyperlink"/>
    <w:uiPriority w:val="99"/>
    <w:unhideWhenUsed/>
    <w:qFormat/>
    <w:rsid w:val="0073029D"/>
    <w:rPr>
      <w:color w:val="800080"/>
      <w:u w:val="single"/>
    </w:rPr>
  </w:style>
  <w:style w:type="character" w:customStyle="1" w:styleId="af2">
    <w:name w:val="Основной текст Знак"/>
    <w:qFormat/>
    <w:rsid w:val="0073029D"/>
    <w:rPr>
      <w:rFonts w:ascii="Calibri" w:hAnsi="Calibri"/>
      <w:sz w:val="22"/>
      <w:szCs w:val="22"/>
    </w:rPr>
  </w:style>
  <w:style w:type="character" w:customStyle="1" w:styleId="15">
    <w:name w:val="Верхний колонтитул Знак1"/>
    <w:uiPriority w:val="99"/>
    <w:semiHidden/>
    <w:qFormat/>
    <w:rsid w:val="0073029D"/>
  </w:style>
  <w:style w:type="character" w:customStyle="1" w:styleId="16">
    <w:name w:val="Нижний колонтитул Знак1"/>
    <w:uiPriority w:val="99"/>
    <w:semiHidden/>
    <w:qFormat/>
    <w:rsid w:val="0073029D"/>
  </w:style>
  <w:style w:type="character" w:customStyle="1" w:styleId="17">
    <w:name w:val="Основной текст Знак1"/>
    <w:uiPriority w:val="99"/>
    <w:semiHidden/>
    <w:qFormat/>
    <w:rsid w:val="0073029D"/>
  </w:style>
  <w:style w:type="character" w:customStyle="1" w:styleId="boldtext">
    <w:name w:val="boldtext"/>
    <w:qFormat/>
    <w:rsid w:val="0073029D"/>
  </w:style>
  <w:style w:type="character" w:customStyle="1" w:styleId="af3">
    <w:name w:val="Текст сноски Знак"/>
    <w:basedOn w:val="a0"/>
    <w:uiPriority w:val="99"/>
    <w:qFormat/>
    <w:rsid w:val="0073029D"/>
    <w:rPr>
      <w:rFonts w:ascii="Calibri" w:eastAsia="Calibri" w:hAnsi="Calibri"/>
      <w:lang w:eastAsia="en-US"/>
    </w:rPr>
  </w:style>
  <w:style w:type="character" w:customStyle="1" w:styleId="ListLabel16">
    <w:name w:val="ListLabel 16"/>
    <w:qFormat/>
    <w:rsid w:val="00A05A70"/>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17">
    <w:name w:val="ListLabel 17"/>
    <w:qFormat/>
    <w:rsid w:val="00A05A70"/>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18">
    <w:name w:val="ListLabel 18"/>
    <w:qFormat/>
    <w:rsid w:val="00A05A70"/>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19">
    <w:name w:val="ListLabel 19"/>
    <w:qFormat/>
    <w:rsid w:val="00A05A70"/>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20">
    <w:name w:val="ListLabel 20"/>
    <w:qFormat/>
    <w:rsid w:val="00A05A70"/>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af4">
    <w:name w:val="Выделение жирным"/>
    <w:basedOn w:val="a0"/>
    <w:qFormat/>
    <w:rsid w:val="00A05A70"/>
    <w:rPr>
      <w:b/>
      <w:bCs/>
    </w:rPr>
  </w:style>
  <w:style w:type="character" w:customStyle="1" w:styleId="ListLabel21">
    <w:name w:val="ListLabel 21"/>
    <w:qFormat/>
    <w:rsid w:val="00963A1C"/>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22">
    <w:name w:val="ListLabel 22"/>
    <w:qFormat/>
    <w:rsid w:val="00963A1C"/>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23">
    <w:name w:val="ListLabel 23"/>
    <w:qFormat/>
    <w:rsid w:val="00963A1C"/>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24">
    <w:name w:val="ListLabel 24"/>
    <w:qFormat/>
    <w:rsid w:val="00963A1C"/>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25">
    <w:name w:val="ListLabel 25"/>
    <w:qFormat/>
    <w:rsid w:val="00963A1C"/>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26">
    <w:name w:val="ListLabel 26"/>
    <w:qFormat/>
    <w:rsid w:val="00963A1C"/>
    <w:rPr>
      <w:rFonts w:eastAsia="Times New Roman" w:cs="Times New Roman"/>
      <w:w w:val="100"/>
      <w:sz w:val="22"/>
      <w:szCs w:val="22"/>
      <w:lang w:val="ru-RU" w:eastAsia="ru-RU" w:bidi="ru-RU"/>
    </w:rPr>
  </w:style>
  <w:style w:type="character" w:customStyle="1" w:styleId="ListLabel27">
    <w:name w:val="ListLabel 27"/>
    <w:qFormat/>
    <w:rsid w:val="00963A1C"/>
    <w:rPr>
      <w:lang w:val="ru-RU" w:eastAsia="ru-RU" w:bidi="ru-RU"/>
    </w:rPr>
  </w:style>
  <w:style w:type="character" w:customStyle="1" w:styleId="ListLabel28">
    <w:name w:val="ListLabel 28"/>
    <w:qFormat/>
    <w:rsid w:val="00963A1C"/>
    <w:rPr>
      <w:lang w:val="ru-RU" w:eastAsia="ru-RU" w:bidi="ru-RU"/>
    </w:rPr>
  </w:style>
  <w:style w:type="character" w:customStyle="1" w:styleId="ListLabel29">
    <w:name w:val="ListLabel 29"/>
    <w:qFormat/>
    <w:rsid w:val="00963A1C"/>
    <w:rPr>
      <w:lang w:val="ru-RU" w:eastAsia="ru-RU" w:bidi="ru-RU"/>
    </w:rPr>
  </w:style>
  <w:style w:type="character" w:customStyle="1" w:styleId="ListLabel30">
    <w:name w:val="ListLabel 30"/>
    <w:qFormat/>
    <w:rsid w:val="00963A1C"/>
    <w:rPr>
      <w:lang w:val="ru-RU" w:eastAsia="ru-RU" w:bidi="ru-RU"/>
    </w:rPr>
  </w:style>
  <w:style w:type="character" w:customStyle="1" w:styleId="ListLabel31">
    <w:name w:val="ListLabel 31"/>
    <w:qFormat/>
    <w:rsid w:val="00963A1C"/>
    <w:rPr>
      <w:lang w:val="ru-RU" w:eastAsia="ru-RU" w:bidi="ru-RU"/>
    </w:rPr>
  </w:style>
  <w:style w:type="character" w:customStyle="1" w:styleId="ListLabel32">
    <w:name w:val="ListLabel 32"/>
    <w:qFormat/>
    <w:rsid w:val="00963A1C"/>
    <w:rPr>
      <w:lang w:val="ru-RU" w:eastAsia="ru-RU" w:bidi="ru-RU"/>
    </w:rPr>
  </w:style>
  <w:style w:type="character" w:customStyle="1" w:styleId="ListLabel33">
    <w:name w:val="ListLabel 33"/>
    <w:qFormat/>
    <w:rsid w:val="00963A1C"/>
    <w:rPr>
      <w:lang w:val="ru-RU" w:eastAsia="ru-RU" w:bidi="ru-RU"/>
    </w:rPr>
  </w:style>
  <w:style w:type="character" w:customStyle="1" w:styleId="ListLabel34">
    <w:name w:val="ListLabel 34"/>
    <w:qFormat/>
    <w:rsid w:val="00963A1C"/>
    <w:rPr>
      <w:lang w:val="ru-RU" w:eastAsia="ru-RU" w:bidi="ru-RU"/>
    </w:rPr>
  </w:style>
  <w:style w:type="character" w:customStyle="1" w:styleId="ListLabel35">
    <w:name w:val="ListLabel 35"/>
    <w:qFormat/>
    <w:rsid w:val="00963A1C"/>
    <w:rPr>
      <w:color w:val="00000A"/>
    </w:rPr>
  </w:style>
  <w:style w:type="character" w:customStyle="1" w:styleId="ListLabel36">
    <w:name w:val="ListLabel 36"/>
    <w:qFormat/>
    <w:rsid w:val="00963A1C"/>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37">
    <w:name w:val="ListLabel 37"/>
    <w:qFormat/>
    <w:rsid w:val="00963A1C"/>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38">
    <w:name w:val="ListLabel 38"/>
    <w:qFormat/>
    <w:rsid w:val="00963A1C"/>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39">
    <w:name w:val="ListLabel 39"/>
    <w:qFormat/>
    <w:rsid w:val="00963A1C"/>
    <w:rPr>
      <w:rFonts w:eastAsia="Times New Roman" w:cs="Times New Roman"/>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40">
    <w:name w:val="ListLabel 40"/>
    <w:qFormat/>
    <w:rsid w:val="00963A1C"/>
    <w:rPr>
      <w:color w:val="00000A"/>
    </w:rPr>
  </w:style>
  <w:style w:type="paragraph" w:customStyle="1" w:styleId="Heading">
    <w:name w:val="Heading"/>
    <w:basedOn w:val="a"/>
    <w:next w:val="af5"/>
    <w:qFormat/>
    <w:rsid w:val="00963A1C"/>
    <w:pPr>
      <w:keepNext/>
      <w:spacing w:before="240" w:after="120"/>
    </w:pPr>
    <w:rPr>
      <w:rFonts w:ascii="Liberation Sans" w:eastAsia="WenQuanYi Micro Hei" w:hAnsi="Liberation Sans" w:cs="Lohit Devanagari"/>
      <w:sz w:val="28"/>
      <w:szCs w:val="28"/>
    </w:rPr>
  </w:style>
  <w:style w:type="paragraph" w:styleId="af5">
    <w:name w:val="Body Text"/>
    <w:basedOn w:val="a"/>
    <w:uiPriority w:val="1"/>
    <w:qFormat/>
    <w:rsid w:val="002D57F0"/>
    <w:pPr>
      <w:spacing w:after="140" w:line="288" w:lineRule="auto"/>
    </w:pPr>
  </w:style>
  <w:style w:type="paragraph" w:styleId="af6">
    <w:name w:val="List"/>
    <w:basedOn w:val="af5"/>
    <w:rsid w:val="002D57F0"/>
    <w:rPr>
      <w:rFonts w:cs="Lohit Devanagari"/>
    </w:rPr>
  </w:style>
  <w:style w:type="paragraph" w:customStyle="1" w:styleId="18">
    <w:name w:val="Название объекта1"/>
    <w:basedOn w:val="a"/>
    <w:qFormat/>
    <w:rsid w:val="002D57F0"/>
    <w:pPr>
      <w:suppressLineNumbers/>
      <w:spacing w:before="120" w:after="120"/>
    </w:pPr>
    <w:rPr>
      <w:rFonts w:cs="Lohit Devanagari"/>
      <w:i/>
      <w:iCs/>
      <w:sz w:val="24"/>
      <w:szCs w:val="24"/>
    </w:rPr>
  </w:style>
  <w:style w:type="paragraph" w:customStyle="1" w:styleId="Index">
    <w:name w:val="Index"/>
    <w:basedOn w:val="a"/>
    <w:qFormat/>
    <w:rsid w:val="00963A1C"/>
    <w:pPr>
      <w:suppressLineNumbers/>
    </w:pPr>
    <w:rPr>
      <w:rFonts w:cs="Lohit Devanagari"/>
    </w:rPr>
  </w:style>
  <w:style w:type="paragraph" w:customStyle="1" w:styleId="af7">
    <w:name w:val="Заголовок"/>
    <w:basedOn w:val="a"/>
    <w:qFormat/>
    <w:rsid w:val="002D57F0"/>
    <w:pPr>
      <w:keepNext/>
      <w:spacing w:before="240" w:after="120"/>
    </w:pPr>
    <w:rPr>
      <w:rFonts w:ascii="Liberation Sans" w:eastAsia="WenQuanYi Micro Hei" w:hAnsi="Liberation Sans" w:cs="Lohit Devanagari"/>
      <w:sz w:val="28"/>
      <w:szCs w:val="28"/>
    </w:rPr>
  </w:style>
  <w:style w:type="paragraph" w:customStyle="1" w:styleId="19">
    <w:name w:val="Указатель1"/>
    <w:basedOn w:val="a"/>
    <w:qFormat/>
    <w:rsid w:val="002D57F0"/>
    <w:pPr>
      <w:suppressLineNumbers/>
    </w:pPr>
    <w:rPr>
      <w:rFonts w:cs="Lohit Devanagari"/>
    </w:rPr>
  </w:style>
  <w:style w:type="paragraph" w:customStyle="1" w:styleId="32">
    <w:name w:val="Основной текст3"/>
    <w:basedOn w:val="a"/>
    <w:link w:val="310"/>
    <w:qFormat/>
    <w:rsid w:val="00FE44C3"/>
    <w:pPr>
      <w:widowControl w:val="0"/>
      <w:shd w:val="clear" w:color="auto" w:fill="FFFFFF"/>
      <w:spacing w:after="0" w:line="274" w:lineRule="exact"/>
      <w:ind w:hanging="360"/>
      <w:jc w:val="right"/>
    </w:pPr>
    <w:rPr>
      <w:rFonts w:ascii="Times New Roman" w:hAnsi="Times New Roman"/>
    </w:rPr>
  </w:style>
  <w:style w:type="paragraph" w:customStyle="1" w:styleId="33">
    <w:name w:val="Заголовок №3"/>
    <w:basedOn w:val="a"/>
    <w:qFormat/>
    <w:rsid w:val="00904502"/>
    <w:pPr>
      <w:widowControl w:val="0"/>
      <w:shd w:val="clear" w:color="auto" w:fill="FFFFFF"/>
      <w:spacing w:after="0" w:line="274" w:lineRule="exact"/>
      <w:jc w:val="center"/>
      <w:outlineLvl w:val="2"/>
    </w:pPr>
    <w:rPr>
      <w:rFonts w:ascii="Times New Roman" w:hAnsi="Times New Roman"/>
      <w:b/>
      <w:bCs/>
      <w:sz w:val="26"/>
      <w:szCs w:val="26"/>
    </w:rPr>
  </w:style>
  <w:style w:type="paragraph" w:customStyle="1" w:styleId="ConsPlusNormal">
    <w:name w:val="ConsPlusNormal"/>
    <w:qFormat/>
    <w:rsid w:val="009409D7"/>
    <w:pPr>
      <w:widowControl w:val="0"/>
    </w:pPr>
    <w:rPr>
      <w:rFonts w:eastAsiaTheme="minorEastAsia"/>
      <w:color w:val="00000A"/>
      <w:sz w:val="24"/>
      <w:szCs w:val="24"/>
    </w:rPr>
  </w:style>
  <w:style w:type="paragraph" w:customStyle="1" w:styleId="TableParagraph">
    <w:name w:val="Table Paragraph"/>
    <w:basedOn w:val="a"/>
    <w:uiPriority w:val="1"/>
    <w:qFormat/>
    <w:rsid w:val="005F30CA"/>
    <w:pPr>
      <w:widowControl w:val="0"/>
      <w:spacing w:after="0" w:line="240" w:lineRule="auto"/>
    </w:pPr>
    <w:rPr>
      <w:rFonts w:ascii="Times New Roman" w:hAnsi="Times New Roman"/>
      <w:lang w:bidi="ru-RU"/>
    </w:rPr>
  </w:style>
  <w:style w:type="paragraph" w:styleId="a9">
    <w:name w:val="Balloon Text"/>
    <w:basedOn w:val="a"/>
    <w:link w:val="12"/>
    <w:uiPriority w:val="99"/>
    <w:qFormat/>
    <w:rsid w:val="005F30CA"/>
    <w:pPr>
      <w:spacing w:after="0" w:line="240" w:lineRule="auto"/>
    </w:pPr>
    <w:rPr>
      <w:rFonts w:ascii="Tahoma" w:hAnsi="Tahoma" w:cs="Tahoma"/>
      <w:sz w:val="16"/>
      <w:szCs w:val="16"/>
    </w:rPr>
  </w:style>
  <w:style w:type="paragraph" w:styleId="af8">
    <w:name w:val="Normal (Web)"/>
    <w:basedOn w:val="a"/>
    <w:uiPriority w:val="99"/>
    <w:qFormat/>
    <w:rsid w:val="005F30CA"/>
    <w:pPr>
      <w:spacing w:before="30" w:after="30" w:line="240" w:lineRule="auto"/>
    </w:pPr>
    <w:rPr>
      <w:rFonts w:ascii="Times New Roman" w:hAnsi="Times New Roman"/>
      <w:sz w:val="20"/>
      <w:szCs w:val="20"/>
    </w:rPr>
  </w:style>
  <w:style w:type="paragraph" w:styleId="23">
    <w:name w:val="Body Text Indent 2"/>
    <w:basedOn w:val="a"/>
    <w:qFormat/>
    <w:rsid w:val="005F30CA"/>
    <w:pPr>
      <w:spacing w:before="30" w:after="30" w:line="240" w:lineRule="auto"/>
    </w:pPr>
    <w:rPr>
      <w:rFonts w:ascii="Times New Roman" w:hAnsi="Times New Roman"/>
      <w:sz w:val="20"/>
      <w:szCs w:val="20"/>
    </w:rPr>
  </w:style>
  <w:style w:type="paragraph" w:styleId="aa">
    <w:name w:val="Plain Text"/>
    <w:basedOn w:val="a"/>
    <w:link w:val="13"/>
    <w:qFormat/>
    <w:rsid w:val="005F30CA"/>
    <w:pPr>
      <w:spacing w:before="30" w:after="30" w:line="240" w:lineRule="auto"/>
    </w:pPr>
    <w:rPr>
      <w:rFonts w:ascii="Times New Roman" w:hAnsi="Times New Roman"/>
      <w:sz w:val="20"/>
      <w:szCs w:val="20"/>
    </w:rPr>
  </w:style>
  <w:style w:type="paragraph" w:styleId="ab">
    <w:name w:val="Body Text Indent"/>
    <w:basedOn w:val="a"/>
    <w:link w:val="14"/>
    <w:rsid w:val="005F30CA"/>
    <w:pPr>
      <w:spacing w:before="30" w:after="30" w:line="240" w:lineRule="auto"/>
    </w:pPr>
    <w:rPr>
      <w:rFonts w:ascii="Times New Roman" w:hAnsi="Times New Roman"/>
      <w:sz w:val="20"/>
      <w:szCs w:val="20"/>
    </w:rPr>
  </w:style>
  <w:style w:type="paragraph" w:styleId="34">
    <w:name w:val="Body Text Indent 3"/>
    <w:basedOn w:val="a"/>
    <w:qFormat/>
    <w:rsid w:val="005F30CA"/>
    <w:pPr>
      <w:spacing w:before="30" w:after="30" w:line="240" w:lineRule="auto"/>
    </w:pPr>
    <w:rPr>
      <w:rFonts w:ascii="Times New Roman" w:hAnsi="Times New Roman"/>
      <w:sz w:val="20"/>
      <w:szCs w:val="20"/>
    </w:rPr>
  </w:style>
  <w:style w:type="paragraph" w:styleId="af9">
    <w:name w:val="No Spacing"/>
    <w:uiPriority w:val="1"/>
    <w:qFormat/>
    <w:rsid w:val="005F30CA"/>
    <w:rPr>
      <w:rFonts w:ascii="Calibri" w:hAnsi="Calibri" w:cs="Arial"/>
      <w:color w:val="00000A"/>
      <w:sz w:val="22"/>
      <w:szCs w:val="22"/>
    </w:rPr>
  </w:style>
  <w:style w:type="paragraph" w:customStyle="1" w:styleId="p3">
    <w:name w:val="p3"/>
    <w:basedOn w:val="a"/>
    <w:qFormat/>
    <w:rsid w:val="005F30CA"/>
    <w:pPr>
      <w:spacing w:beforeAutospacing="1" w:afterAutospacing="1" w:line="240" w:lineRule="auto"/>
    </w:pPr>
    <w:rPr>
      <w:rFonts w:ascii="Times New Roman" w:hAnsi="Times New Roman"/>
      <w:sz w:val="24"/>
      <w:szCs w:val="24"/>
      <w:lang w:eastAsia="ja-JP"/>
    </w:rPr>
  </w:style>
  <w:style w:type="paragraph" w:customStyle="1" w:styleId="dash041e005f0431005f044b005f0447005f043d005f044b005f0439">
    <w:name w:val="dash041e_005f0431_005f044b_005f0447_005f043d_005f044b_005f0439"/>
    <w:basedOn w:val="a"/>
    <w:qFormat/>
    <w:rsid w:val="005F30CA"/>
    <w:pPr>
      <w:spacing w:after="0" w:line="240" w:lineRule="auto"/>
    </w:pPr>
    <w:rPr>
      <w:rFonts w:ascii="Times New Roman" w:eastAsia="Calibri" w:hAnsi="Times New Roman"/>
      <w:sz w:val="24"/>
      <w:szCs w:val="24"/>
    </w:rPr>
  </w:style>
  <w:style w:type="paragraph" w:customStyle="1" w:styleId="1a">
    <w:name w:val="Без интервала1"/>
    <w:qFormat/>
    <w:rsid w:val="005F30CA"/>
    <w:rPr>
      <w:rFonts w:ascii="Calibri" w:hAnsi="Calibri"/>
      <w:color w:val="00000A"/>
      <w:sz w:val="22"/>
      <w:szCs w:val="22"/>
    </w:rPr>
  </w:style>
  <w:style w:type="paragraph" w:styleId="afa">
    <w:name w:val="List Paragraph"/>
    <w:basedOn w:val="a"/>
    <w:uiPriority w:val="34"/>
    <w:qFormat/>
    <w:rsid w:val="005F30CA"/>
    <w:pPr>
      <w:spacing w:after="0" w:line="240" w:lineRule="auto"/>
      <w:ind w:left="720"/>
      <w:contextualSpacing/>
    </w:pPr>
    <w:rPr>
      <w:rFonts w:ascii="Times New Roman" w:hAnsi="Times New Roman"/>
      <w:sz w:val="24"/>
      <w:szCs w:val="24"/>
    </w:rPr>
  </w:style>
  <w:style w:type="paragraph" w:customStyle="1" w:styleId="1b">
    <w:name w:val="Нижний колонтитул1"/>
    <w:basedOn w:val="a"/>
    <w:uiPriority w:val="99"/>
    <w:rsid w:val="0073029D"/>
    <w:pPr>
      <w:tabs>
        <w:tab w:val="center" w:pos="4677"/>
        <w:tab w:val="right" w:pos="9355"/>
      </w:tabs>
      <w:spacing w:after="0" w:line="240" w:lineRule="auto"/>
    </w:pPr>
    <w:rPr>
      <w:rFonts w:ascii="Times New Roman" w:hAnsi="Times New Roman"/>
      <w:sz w:val="24"/>
      <w:szCs w:val="24"/>
    </w:rPr>
  </w:style>
  <w:style w:type="paragraph" w:customStyle="1" w:styleId="1c">
    <w:name w:val="Верхний колонтитул1"/>
    <w:basedOn w:val="a"/>
    <w:uiPriority w:val="99"/>
    <w:rsid w:val="0073029D"/>
    <w:pPr>
      <w:tabs>
        <w:tab w:val="center" w:pos="4677"/>
        <w:tab w:val="right" w:pos="9355"/>
      </w:tabs>
      <w:spacing w:after="0" w:line="240" w:lineRule="auto"/>
    </w:pPr>
    <w:rPr>
      <w:rFonts w:ascii="Times New Roman" w:hAnsi="Times New Roman"/>
      <w:sz w:val="24"/>
      <w:szCs w:val="24"/>
    </w:rPr>
  </w:style>
  <w:style w:type="paragraph" w:customStyle="1" w:styleId="normalredstr">
    <w:name w:val="normalredstr"/>
    <w:basedOn w:val="a"/>
    <w:qFormat/>
    <w:rsid w:val="0073029D"/>
    <w:pPr>
      <w:spacing w:beforeAutospacing="1" w:afterAutospacing="1" w:line="240" w:lineRule="auto"/>
    </w:pPr>
    <w:rPr>
      <w:rFonts w:ascii="Times New Roman" w:hAnsi="Times New Roman"/>
      <w:sz w:val="24"/>
      <w:szCs w:val="24"/>
    </w:rPr>
  </w:style>
  <w:style w:type="paragraph" w:customStyle="1" w:styleId="1d">
    <w:name w:val="Обычный1"/>
    <w:basedOn w:val="a"/>
    <w:qFormat/>
    <w:rsid w:val="0073029D"/>
    <w:pPr>
      <w:spacing w:beforeAutospacing="1" w:afterAutospacing="1" w:line="240" w:lineRule="auto"/>
    </w:pPr>
    <w:rPr>
      <w:rFonts w:ascii="Times New Roman" w:hAnsi="Times New Roman"/>
      <w:sz w:val="24"/>
      <w:szCs w:val="24"/>
    </w:rPr>
  </w:style>
  <w:style w:type="paragraph" w:customStyle="1" w:styleId="normalotstupkurs">
    <w:name w:val="normalotstupkurs"/>
    <w:basedOn w:val="a"/>
    <w:qFormat/>
    <w:rsid w:val="0073029D"/>
    <w:pPr>
      <w:spacing w:beforeAutospacing="1" w:afterAutospacing="1" w:line="240" w:lineRule="auto"/>
    </w:pPr>
    <w:rPr>
      <w:rFonts w:ascii="Times New Roman" w:hAnsi="Times New Roman"/>
      <w:sz w:val="24"/>
      <w:szCs w:val="24"/>
    </w:rPr>
  </w:style>
  <w:style w:type="paragraph" w:styleId="afb">
    <w:name w:val="footnote text"/>
    <w:basedOn w:val="a"/>
    <w:uiPriority w:val="99"/>
    <w:unhideWhenUsed/>
    <w:qFormat/>
    <w:rsid w:val="0073029D"/>
    <w:pPr>
      <w:spacing w:after="0" w:line="240" w:lineRule="auto"/>
    </w:pPr>
    <w:rPr>
      <w:rFonts w:eastAsia="Calibri"/>
      <w:sz w:val="20"/>
      <w:szCs w:val="20"/>
      <w:lang w:eastAsia="en-US"/>
    </w:rPr>
  </w:style>
  <w:style w:type="numbering" w:customStyle="1" w:styleId="1e">
    <w:name w:val="Нет списка1"/>
    <w:uiPriority w:val="99"/>
    <w:semiHidden/>
    <w:unhideWhenUsed/>
    <w:qFormat/>
    <w:rsid w:val="0073029D"/>
  </w:style>
  <w:style w:type="numbering" w:customStyle="1" w:styleId="111">
    <w:name w:val="Нет списка11"/>
    <w:uiPriority w:val="99"/>
    <w:semiHidden/>
    <w:unhideWhenUsed/>
    <w:qFormat/>
    <w:rsid w:val="0073029D"/>
  </w:style>
  <w:style w:type="numbering" w:customStyle="1" w:styleId="24">
    <w:name w:val="Нет списка2"/>
    <w:uiPriority w:val="99"/>
    <w:semiHidden/>
    <w:unhideWhenUsed/>
    <w:qFormat/>
    <w:rsid w:val="0073029D"/>
  </w:style>
  <w:style w:type="numbering" w:customStyle="1" w:styleId="120">
    <w:name w:val="Нет списка12"/>
    <w:uiPriority w:val="99"/>
    <w:semiHidden/>
    <w:unhideWhenUsed/>
    <w:qFormat/>
    <w:rsid w:val="0073029D"/>
  </w:style>
  <w:style w:type="table" w:styleId="afc">
    <w:name w:val="Table Grid"/>
    <w:basedOn w:val="a1"/>
    <w:rsid w:val="00C74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F30CA"/>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f">
    <w:name w:val="Сетка таблицы1"/>
    <w:basedOn w:val="a1"/>
    <w:uiPriority w:val="59"/>
    <w:rsid w:val="0073029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rsid w:val="0073029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59"/>
    <w:rsid w:val="0073029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rsid w:val="0073029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730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rsid w:val="00730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6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12</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МОУ СОШ п. Сеймчан</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Завуч 1</dc:creator>
  <dc:description/>
  <cp:lastModifiedBy>Admin</cp:lastModifiedBy>
  <cp:revision>14</cp:revision>
  <dcterms:created xsi:type="dcterms:W3CDTF">2020-03-18T21:08:00Z</dcterms:created>
  <dcterms:modified xsi:type="dcterms:W3CDTF">2022-08-05T06:53:00Z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СОШ п. Сеймчан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