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B9" w:rsidRDefault="00F72FB9" w:rsidP="00F72F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1204">
        <w:rPr>
          <w:rFonts w:ascii="Times New Roman" w:hAnsi="Times New Roman" w:cs="Times New Roman"/>
          <w:b/>
          <w:bCs/>
          <w:sz w:val="28"/>
          <w:szCs w:val="28"/>
        </w:rPr>
        <w:t> План работы </w:t>
      </w:r>
      <w:r w:rsidRPr="005E4859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</w:t>
      </w:r>
      <w:r w:rsidRPr="00D91204">
        <w:rPr>
          <w:rFonts w:ascii="Times New Roman" w:hAnsi="Times New Roman" w:cs="Times New Roman"/>
          <w:b/>
          <w:bCs/>
          <w:sz w:val="28"/>
          <w:szCs w:val="28"/>
        </w:rPr>
        <w:t>спортивного клуба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Сеймчанец</w:t>
      </w:r>
      <w:proofErr w:type="spellEnd"/>
      <w:r w:rsidRPr="00D9120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9120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72FB9" w:rsidRPr="00D91204" w:rsidRDefault="00F72FB9" w:rsidP="00F72F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на 2022-2023 год</w:t>
      </w:r>
    </w:p>
    <w:tbl>
      <w:tblPr>
        <w:tblW w:w="988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123"/>
        <w:gridCol w:w="1984"/>
      </w:tblGrid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 Мероприятие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Выборы состава Совета спортивного клуба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Школьный осенний легкоатлетический кросс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«Веселые старты» (1-4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 (5-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– спортивная семья» 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спортивный класс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(1-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мальчики!»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девочки» (1-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 (7-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«День здоровья» (1-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72FB9" w:rsidRPr="00D91204" w:rsidTr="00E83153">
        <w:trPr>
          <w:trHeight w:val="45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Многоборье спортивно-технического комплекса ГТО</w:t>
            </w:r>
          </w:p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(1-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72FB9" w:rsidRPr="00D91204" w:rsidTr="00E83153">
        <w:trPr>
          <w:trHeight w:val="57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FB9" w:rsidRPr="00ED1E71" w:rsidRDefault="00F72FB9" w:rsidP="00E8315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 (1-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Организационно - педагогическая работа</w:t>
            </w:r>
          </w:p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 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Составление режима работы спортивных секций. Составление плана спортивно-массовых мероприятий на учебный год.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</w:t>
            </w: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спортивного зала и площадок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Подготовка команд участников. Обеспечение наградного фонда.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Учебно – воспитательная работа</w:t>
            </w:r>
          </w:p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и праздников.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Методическая работа</w:t>
            </w:r>
          </w:p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Спортивно-массовая работа</w:t>
            </w:r>
          </w:p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 и руководство</w:t>
            </w:r>
          </w:p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Финансово – хозяйственная деятельность</w:t>
            </w:r>
          </w:p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Ремонт спортивного зала, инвентаря.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912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72FB9" w:rsidRPr="00D91204" w:rsidTr="00E83153"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Подготовка спортивной площадки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FB9" w:rsidRPr="00D91204" w:rsidRDefault="00F72FB9" w:rsidP="00E83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20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</w:tr>
    </w:tbl>
    <w:p w:rsidR="001B6AB7" w:rsidRDefault="001B6AB7">
      <w:bookmarkStart w:id="0" w:name="_GoBack"/>
      <w:bookmarkEnd w:id="0"/>
    </w:p>
    <w:sectPr w:rsidR="001B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6FB"/>
    <w:multiLevelType w:val="hybridMultilevel"/>
    <w:tmpl w:val="4FC4A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B9"/>
    <w:rsid w:val="001B6AB7"/>
    <w:rsid w:val="00F7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2022-10-20T10:49:00Z</dcterms:created>
  <dcterms:modified xsi:type="dcterms:W3CDTF">2022-10-20T10:50:00Z</dcterms:modified>
</cp:coreProperties>
</file>