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732C" w:rsidRPr="00A8732C" w:rsidRDefault="00A8732C" w:rsidP="00A8732C">
      <w:pPr>
        <w:tabs>
          <w:tab w:val="left" w:pos="3585"/>
        </w:tabs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A8732C">
        <w:rPr>
          <w:rFonts w:ascii="Times New Roman" w:hAnsi="Times New Roman" w:cs="Times New Roman"/>
          <w:sz w:val="32"/>
          <w:szCs w:val="32"/>
        </w:rPr>
        <w:t>Неделя подсчета калорий</w:t>
      </w:r>
    </w:p>
    <w:p w:rsidR="00A8732C" w:rsidRPr="00A8732C" w:rsidRDefault="00A8732C" w:rsidP="00A873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>С 8 по 14 апреля началась неделя популяризации подсчета калорий, ее задача популяризация борьбы с лишним весом.</w:t>
      </w:r>
    </w:p>
    <w:p w:rsidR="00A8732C" w:rsidRPr="00A8732C" w:rsidRDefault="00A8732C" w:rsidP="00A873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>В настоящее время отмечается, что в повседневной жизни большинство людей имеют недостаточную физическую нагрузку. Многим из нас не нужно тратить много энергии и заниматься тяжелым физическим трудом. При этом мы стали потреблять больше пищи и переедание превратилось в медицинскую проблему.</w:t>
      </w:r>
    </w:p>
    <w:p w:rsidR="00A8732C" w:rsidRP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ab/>
        <w:t>В настоящее время избыточный вес отмечается у 50% женщин, 30% мужчин и до 12% детей.</w:t>
      </w:r>
    </w:p>
    <w:p w:rsidR="00A8732C" w:rsidRP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ab/>
        <w:t xml:space="preserve">Если не изменить отношение к потребляемому количеству пищи, физической нагрузке, то к 2030 году число </w:t>
      </w:r>
      <w:proofErr w:type="gramStart"/>
      <w:r w:rsidRPr="00A8732C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Pr="00A8732C">
        <w:rPr>
          <w:rFonts w:ascii="Times New Roman" w:hAnsi="Times New Roman" w:cs="Times New Roman"/>
          <w:sz w:val="28"/>
          <w:szCs w:val="28"/>
        </w:rPr>
        <w:t xml:space="preserve"> страдающих ожирением в Российской Федерации возрастет до 60%.</w:t>
      </w:r>
    </w:p>
    <w:p w:rsidR="00A8732C" w:rsidRP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 xml:space="preserve"> </w:t>
      </w:r>
      <w:r w:rsidRPr="00A8732C">
        <w:rPr>
          <w:rFonts w:ascii="Times New Roman" w:hAnsi="Times New Roman" w:cs="Times New Roman"/>
          <w:sz w:val="28"/>
          <w:szCs w:val="28"/>
        </w:rPr>
        <w:tab/>
        <w:t>В последнее время отмечается, что россияне потребляют меньше рыбы, фруктов, овощей, листовой зелени, а больше - хлебных изделий, картофеля, красного и переработанного мяса (колбасных изделий). В избытке мы едим сладости, и прежде всего - сахар.</w:t>
      </w:r>
    </w:p>
    <w:p w:rsidR="00A8732C" w:rsidRP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ab/>
        <w:t xml:space="preserve">Цифры обязательно должны быть записаны. Не стоит полагаться на свою память и вести примерный подсчет, иначе есть риск съесть лишнее. Можно облегчить себе задачу ведения рациона и скачать </w:t>
      </w:r>
      <w:proofErr w:type="gramStart"/>
      <w:r w:rsidRPr="00A8732C">
        <w:rPr>
          <w:rFonts w:ascii="Times New Roman" w:hAnsi="Times New Roman" w:cs="Times New Roman"/>
          <w:sz w:val="28"/>
          <w:szCs w:val="28"/>
        </w:rPr>
        <w:t>мобильное  приложение</w:t>
      </w:r>
      <w:proofErr w:type="gramEnd"/>
      <w:r w:rsidRPr="00A8732C">
        <w:rPr>
          <w:rFonts w:ascii="Times New Roman" w:hAnsi="Times New Roman" w:cs="Times New Roman"/>
          <w:sz w:val="28"/>
          <w:szCs w:val="28"/>
        </w:rPr>
        <w:t xml:space="preserve"> для подсчета калорийности питания.</w:t>
      </w:r>
    </w:p>
    <w:p w:rsidR="00A8732C" w:rsidRP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ab/>
        <w:t xml:space="preserve">Первое время нужно быть </w:t>
      </w:r>
      <w:proofErr w:type="gramStart"/>
      <w:r w:rsidRPr="00A8732C">
        <w:rPr>
          <w:rFonts w:ascii="Times New Roman" w:hAnsi="Times New Roman" w:cs="Times New Roman"/>
          <w:sz w:val="28"/>
          <w:szCs w:val="28"/>
        </w:rPr>
        <w:t>дисциплинированным:  приучить</w:t>
      </w:r>
      <w:proofErr w:type="gramEnd"/>
      <w:r w:rsidRPr="00A8732C">
        <w:rPr>
          <w:rFonts w:ascii="Times New Roman" w:hAnsi="Times New Roman" w:cs="Times New Roman"/>
          <w:sz w:val="28"/>
          <w:szCs w:val="28"/>
        </w:rPr>
        <w:t xml:space="preserve"> себя считать калории и перед каждым приемом пищи вносить употребляемые продукты в свой дневник. Но через 1-2 месяца сформируется примерное ежедневное меню, и вы сможете определять свою норму еды без подсчетов.</w:t>
      </w:r>
    </w:p>
    <w:p w:rsidR="00A8732C" w:rsidRP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ab/>
        <w:t xml:space="preserve">Еще специалисты рекомендуют в повседневной жизни избегать питания фастфудами, потребления кондитерских изделий, заранее планировать </w:t>
      </w:r>
      <w:proofErr w:type="gramStart"/>
      <w:r w:rsidRPr="00A8732C">
        <w:rPr>
          <w:rFonts w:ascii="Times New Roman" w:hAnsi="Times New Roman" w:cs="Times New Roman"/>
          <w:sz w:val="28"/>
          <w:szCs w:val="28"/>
        </w:rPr>
        <w:t>свое  меню</w:t>
      </w:r>
      <w:proofErr w:type="gramEnd"/>
      <w:r w:rsidRPr="00A8732C">
        <w:rPr>
          <w:rFonts w:ascii="Times New Roman" w:hAnsi="Times New Roman" w:cs="Times New Roman"/>
          <w:sz w:val="28"/>
          <w:szCs w:val="28"/>
        </w:rPr>
        <w:t xml:space="preserve"> на завтрашний день и готовить еду дома. Необходимо выработать </w:t>
      </w:r>
      <w:proofErr w:type="gramStart"/>
      <w:r w:rsidRPr="00A8732C">
        <w:rPr>
          <w:rFonts w:ascii="Times New Roman" w:hAnsi="Times New Roman" w:cs="Times New Roman"/>
          <w:sz w:val="28"/>
          <w:szCs w:val="28"/>
        </w:rPr>
        <w:t>привычку  носить</w:t>
      </w:r>
      <w:proofErr w:type="gramEnd"/>
      <w:r w:rsidRPr="00A8732C">
        <w:rPr>
          <w:rFonts w:ascii="Times New Roman" w:hAnsi="Times New Roman" w:cs="Times New Roman"/>
          <w:sz w:val="28"/>
          <w:szCs w:val="28"/>
        </w:rPr>
        <w:t xml:space="preserve"> еду  с собой  - на работу, учебу и даже на прогулку в виде перекусов.</w:t>
      </w:r>
    </w:p>
    <w:p w:rsidR="00A8732C" w:rsidRDefault="00A8732C" w:rsidP="00A87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32C">
        <w:rPr>
          <w:rFonts w:ascii="Times New Roman" w:hAnsi="Times New Roman" w:cs="Times New Roman"/>
          <w:sz w:val="28"/>
          <w:szCs w:val="28"/>
        </w:rPr>
        <w:tab/>
        <w:t xml:space="preserve">Чтобы избежать возникновения избытка массы тела, необходимо, чтобы энергопотребление соответствовало </w:t>
      </w:r>
      <w:proofErr w:type="spellStart"/>
      <w:r w:rsidRPr="00A8732C">
        <w:rPr>
          <w:rFonts w:ascii="Times New Roman" w:hAnsi="Times New Roman" w:cs="Times New Roman"/>
          <w:sz w:val="28"/>
          <w:szCs w:val="28"/>
        </w:rPr>
        <w:t>энерготратам</w:t>
      </w:r>
      <w:proofErr w:type="spellEnd"/>
      <w:r w:rsidRPr="00A8732C">
        <w:rPr>
          <w:rFonts w:ascii="Times New Roman" w:hAnsi="Times New Roman" w:cs="Times New Roman"/>
          <w:sz w:val="28"/>
          <w:szCs w:val="28"/>
        </w:rPr>
        <w:t>. Один из способов расчета нормы калорий - формула Харриса-Бенедикта. С ее помощью можно рассчитать базальную скорость метаболизма (</w:t>
      </w:r>
      <w:proofErr w:type="spellStart"/>
      <w:r w:rsidRPr="00A8732C">
        <w:rPr>
          <w:rFonts w:ascii="Times New Roman" w:hAnsi="Times New Roman" w:cs="Times New Roman"/>
          <w:sz w:val="28"/>
          <w:szCs w:val="28"/>
        </w:rPr>
        <w:t>basal</w:t>
      </w:r>
      <w:proofErr w:type="spellEnd"/>
      <w:r w:rsidRPr="00A87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32C">
        <w:rPr>
          <w:rFonts w:ascii="Times New Roman" w:hAnsi="Times New Roman" w:cs="Times New Roman"/>
          <w:sz w:val="28"/>
          <w:szCs w:val="28"/>
        </w:rPr>
        <w:t>metabolic</w:t>
      </w:r>
      <w:proofErr w:type="spellEnd"/>
      <w:r w:rsidRPr="00A87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32C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A8732C">
        <w:rPr>
          <w:rFonts w:ascii="Times New Roman" w:hAnsi="Times New Roman" w:cs="Times New Roman"/>
          <w:sz w:val="28"/>
          <w:szCs w:val="28"/>
        </w:rPr>
        <w:t>, BMR), а именно количество калорий (энергии), необходимых для правильного функционирования организма: дыхания, работы ЖКТ, циркуляции крови, терморегуляции, работы нервной системы и др.</w:t>
      </w:r>
    </w:p>
    <w:p w:rsidR="00A8732C" w:rsidRDefault="00A8732C" w:rsidP="00A873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A8732C">
        <w:rPr>
          <w:rFonts w:ascii="Times New Roman" w:hAnsi="Times New Roman" w:cs="Times New Roman"/>
          <w:sz w:val="28"/>
          <w:szCs w:val="28"/>
        </w:rPr>
        <w:t>Кардиотренинг</w:t>
      </w:r>
      <w:proofErr w:type="spellEnd"/>
      <w:r w:rsidRPr="00A8732C">
        <w:rPr>
          <w:rFonts w:ascii="Times New Roman" w:hAnsi="Times New Roman" w:cs="Times New Roman"/>
          <w:sz w:val="28"/>
          <w:szCs w:val="28"/>
        </w:rPr>
        <w:t xml:space="preserve"> – эффективный способ избавиться от лишнего веса и жировых запасов. Но, чтобы запустить механизм сжигания жира с помощью </w:t>
      </w:r>
      <w:proofErr w:type="spellStart"/>
      <w:r w:rsidRPr="00A8732C"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 w:rsidRPr="00A8732C">
        <w:rPr>
          <w:rFonts w:ascii="Times New Roman" w:hAnsi="Times New Roman" w:cs="Times New Roman"/>
          <w:sz w:val="28"/>
          <w:szCs w:val="28"/>
        </w:rPr>
        <w:t>, необходимо не менее 40 минут занятий. Только после этого рубежа организм начинает расходовать запасы жировых клеток. И, конечно же, необходимо 1 раз в год проходить диспансеризацию, которая позволяет выявить хронические заболевания.</w:t>
      </w:r>
    </w:p>
    <w:p w:rsidR="00A8732C" w:rsidRPr="00A8732C" w:rsidRDefault="00A8732C" w:rsidP="00A873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8732C" w:rsidRDefault="00A8732C" w:rsidP="00A873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A8732C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997575"/>
            <wp:effectExtent l="0" t="0" r="0" b="0"/>
            <wp:docPr id="545619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19043" name="Рисунок 5456190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A8732C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7092950"/>
            <wp:effectExtent l="0" t="0" r="0" b="6350"/>
            <wp:docPr id="6144178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17808" name="Рисунок 6144178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A8732C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20719344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34441" name="Рисунок 20719344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Pr="00020BB9" w:rsidRDefault="00A8732C" w:rsidP="00020BB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16204299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29924" name="Рисунок 16204299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20497858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85886" name="Рисунок 20497858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12835787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78749" name="Рисунок 12835787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BB9" w:rsidRPr="00020BB9" w:rsidSect="00020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3D84"/>
    <w:multiLevelType w:val="multilevel"/>
    <w:tmpl w:val="4528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971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10632"/>
    <w:rsid w:val="00020BB9"/>
    <w:rsid w:val="0007318D"/>
    <w:rsid w:val="00094A78"/>
    <w:rsid w:val="000D29D6"/>
    <w:rsid w:val="000E32F6"/>
    <w:rsid w:val="001719A2"/>
    <w:rsid w:val="001962D8"/>
    <w:rsid w:val="003348FA"/>
    <w:rsid w:val="00351623"/>
    <w:rsid w:val="003C2D6C"/>
    <w:rsid w:val="00417234"/>
    <w:rsid w:val="004244F4"/>
    <w:rsid w:val="004E5F32"/>
    <w:rsid w:val="00521A3A"/>
    <w:rsid w:val="00537CCE"/>
    <w:rsid w:val="005630A1"/>
    <w:rsid w:val="005B4255"/>
    <w:rsid w:val="005D29B3"/>
    <w:rsid w:val="006F2F42"/>
    <w:rsid w:val="00845705"/>
    <w:rsid w:val="008C00E8"/>
    <w:rsid w:val="008D5AF0"/>
    <w:rsid w:val="00981D17"/>
    <w:rsid w:val="00A826F5"/>
    <w:rsid w:val="00A8732C"/>
    <w:rsid w:val="00B12D16"/>
    <w:rsid w:val="00B96973"/>
    <w:rsid w:val="00BA2671"/>
    <w:rsid w:val="00BA3F83"/>
    <w:rsid w:val="00C038BD"/>
    <w:rsid w:val="00C633FA"/>
    <w:rsid w:val="00C72E0D"/>
    <w:rsid w:val="00CB3AD9"/>
    <w:rsid w:val="00CC0333"/>
    <w:rsid w:val="00D4550C"/>
    <w:rsid w:val="00D77D97"/>
    <w:rsid w:val="00DD3861"/>
    <w:rsid w:val="00F263BC"/>
    <w:rsid w:val="00F70FDB"/>
    <w:rsid w:val="00F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799DA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29B3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4244F4"/>
    <w:rPr>
      <w:rFonts w:ascii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BA3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9</cp:revision>
  <cp:lastPrinted>2023-12-25T04:57:00Z</cp:lastPrinted>
  <dcterms:created xsi:type="dcterms:W3CDTF">2024-02-19T00:25:00Z</dcterms:created>
  <dcterms:modified xsi:type="dcterms:W3CDTF">2024-04-07T03:05:00Z</dcterms:modified>
</cp:coreProperties>
</file>